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1"/>
        <w:tblW w:w="10664" w:type="dxa"/>
        <w:tblInd w:w="-522" w:type="dxa"/>
        <w:shd w:val="clear" w:color="auto" w:fill="FFFFFF" w:themeFill="background1"/>
        <w:tblLook w:val="04A0" w:firstRow="1" w:lastRow="0" w:firstColumn="1" w:lastColumn="0" w:noHBand="0" w:noVBand="1"/>
      </w:tblPr>
      <w:tblGrid>
        <w:gridCol w:w="2212"/>
        <w:gridCol w:w="1763"/>
        <w:gridCol w:w="4045"/>
        <w:gridCol w:w="2644"/>
      </w:tblGrid>
      <w:tr w:rsidR="009967DC" w:rsidRPr="00D414F0" w14:paraId="6B910D4A" w14:textId="77777777" w:rsidTr="00A4085E">
        <w:trPr>
          <w:trHeight w:val="372"/>
        </w:trPr>
        <w:tc>
          <w:tcPr>
            <w:tcW w:w="2212" w:type="dxa"/>
            <w:shd w:val="clear" w:color="auto" w:fill="FFFFFF" w:themeFill="background1"/>
          </w:tcPr>
          <w:p w14:paraId="190061A1" w14:textId="77777777" w:rsidR="009967DC" w:rsidRPr="00D414F0" w:rsidRDefault="009967DC" w:rsidP="00A4085E">
            <w:pPr>
              <w:ind w:right="13"/>
              <w:jc w:val="center"/>
              <w:rPr>
                <w:rFonts w:ascii="Times New Roman" w:hAnsi="Times New Roman" w:cs="Times New Roman"/>
                <w:color w:val="000000" w:themeColor="text1"/>
                <w:sz w:val="24"/>
                <w:szCs w:val="24"/>
              </w:rPr>
            </w:pPr>
            <w:r w:rsidRPr="00D414F0">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6F0B3F90" wp14:editId="1D925832">
                  <wp:simplePos x="0" y="0"/>
                  <wp:positionH relativeFrom="margin">
                    <wp:posOffset>107315</wp:posOffset>
                  </wp:positionH>
                  <wp:positionV relativeFrom="margin">
                    <wp:posOffset>0</wp:posOffset>
                  </wp:positionV>
                  <wp:extent cx="670718" cy="7429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0718" cy="742950"/>
                          </a:xfrm>
                          <a:prstGeom prst="rect">
                            <a:avLst/>
                          </a:prstGeom>
                        </pic:spPr>
                      </pic:pic>
                    </a:graphicData>
                  </a:graphic>
                </wp:anchor>
              </w:drawing>
            </w:r>
            <w:r w:rsidRPr="00D414F0">
              <w:rPr>
                <w:rFonts w:ascii="Times New Roman" w:hAnsi="Times New Roman" w:cs="Times New Roman"/>
                <w:color w:val="000000" w:themeColor="text1"/>
                <w:sz w:val="24"/>
                <w:szCs w:val="24"/>
              </w:rPr>
              <w:t xml:space="preserve"> </w:t>
            </w:r>
          </w:p>
          <w:p w14:paraId="3EAE12C3" w14:textId="77777777" w:rsidR="009967DC" w:rsidRPr="00D414F0" w:rsidRDefault="009967DC" w:rsidP="00A4085E">
            <w:pPr>
              <w:spacing w:after="100"/>
              <w:rPr>
                <w:rFonts w:ascii="Times New Roman" w:hAnsi="Times New Roman" w:cs="Times New Roman"/>
                <w:b/>
                <w:color w:val="000000" w:themeColor="text1"/>
                <w:sz w:val="24"/>
                <w:szCs w:val="24"/>
              </w:rPr>
            </w:pPr>
          </w:p>
        </w:tc>
        <w:tc>
          <w:tcPr>
            <w:tcW w:w="5808" w:type="dxa"/>
            <w:gridSpan w:val="2"/>
            <w:shd w:val="clear" w:color="auto" w:fill="FFFFFF" w:themeFill="background1"/>
          </w:tcPr>
          <w:p w14:paraId="3712A24D" w14:textId="08C88916" w:rsidR="009967DC" w:rsidRPr="00D414F0" w:rsidRDefault="00F40DBC" w:rsidP="00A4085E">
            <w:pPr>
              <w:spacing w:after="10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9967DC" w:rsidRPr="00D414F0">
              <w:rPr>
                <w:rFonts w:ascii="Times New Roman" w:hAnsi="Times New Roman" w:cs="Times New Roman"/>
                <w:b/>
                <w:color w:val="000000" w:themeColor="text1"/>
                <w:sz w:val="24"/>
                <w:szCs w:val="24"/>
              </w:rPr>
              <w:t>INDIAN SCHOOL AL WADI AL KABIR</w:t>
            </w:r>
          </w:p>
        </w:tc>
        <w:tc>
          <w:tcPr>
            <w:tcW w:w="2644" w:type="dxa"/>
            <w:shd w:val="clear" w:color="auto" w:fill="FFFFFF" w:themeFill="background1"/>
          </w:tcPr>
          <w:p w14:paraId="60E9272F" w14:textId="77777777" w:rsidR="009967DC" w:rsidRPr="00D414F0" w:rsidRDefault="009967DC" w:rsidP="00A4085E">
            <w:pPr>
              <w:spacing w:after="100"/>
              <w:jc w:val="center"/>
              <w:rPr>
                <w:rFonts w:ascii="Times New Roman" w:hAnsi="Times New Roman" w:cs="Times New Roman"/>
                <w:b/>
                <w:color w:val="000000" w:themeColor="text1"/>
                <w:sz w:val="24"/>
                <w:szCs w:val="24"/>
              </w:rPr>
            </w:pPr>
            <w:r w:rsidRPr="00D414F0">
              <w:rPr>
                <w:rFonts w:ascii="Times New Roman" w:hAnsi="Times New Roman" w:cs="Times New Roman"/>
                <w:noProof/>
                <w:color w:val="000000" w:themeColor="text1"/>
                <w:sz w:val="24"/>
                <w:szCs w:val="24"/>
              </w:rPr>
              <w:drawing>
                <wp:inline distT="0" distB="0" distL="0" distR="0" wp14:anchorId="124E4AC3" wp14:editId="6096D116">
                  <wp:extent cx="556260" cy="587190"/>
                  <wp:effectExtent l="0" t="0" r="0" b="381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66929" cy="598453"/>
                          </a:xfrm>
                          <a:prstGeom prst="rect">
                            <a:avLst/>
                          </a:prstGeom>
                        </pic:spPr>
                      </pic:pic>
                    </a:graphicData>
                  </a:graphic>
                </wp:inline>
              </w:drawing>
            </w:r>
          </w:p>
        </w:tc>
      </w:tr>
      <w:tr w:rsidR="009967DC" w:rsidRPr="00D414F0" w14:paraId="7948480F" w14:textId="77777777" w:rsidTr="00A4085E">
        <w:trPr>
          <w:trHeight w:val="372"/>
        </w:trPr>
        <w:tc>
          <w:tcPr>
            <w:tcW w:w="2212" w:type="dxa"/>
            <w:shd w:val="clear" w:color="auto" w:fill="FFFFFF" w:themeFill="background1"/>
          </w:tcPr>
          <w:p w14:paraId="36B7BA35" w14:textId="77777777" w:rsidR="009967DC" w:rsidRPr="00D414F0" w:rsidRDefault="009967DC" w:rsidP="00A4085E">
            <w:pPr>
              <w:spacing w:after="100"/>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Class: XI</w:t>
            </w:r>
          </w:p>
        </w:tc>
        <w:tc>
          <w:tcPr>
            <w:tcW w:w="5808" w:type="dxa"/>
            <w:gridSpan w:val="2"/>
            <w:shd w:val="clear" w:color="auto" w:fill="FFFFFF" w:themeFill="background1"/>
          </w:tcPr>
          <w:p w14:paraId="416F5381" w14:textId="77777777" w:rsidR="009967DC" w:rsidRPr="00D414F0" w:rsidRDefault="009967DC" w:rsidP="00A4085E">
            <w:pPr>
              <w:spacing w:after="100"/>
              <w:jc w:val="center"/>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Department: SCIENCE  2025 – 26</w:t>
            </w:r>
          </w:p>
          <w:p w14:paraId="66E343F1" w14:textId="77777777" w:rsidR="009967DC" w:rsidRPr="00D414F0" w:rsidRDefault="009967DC" w:rsidP="00A4085E">
            <w:pPr>
              <w:spacing w:after="100"/>
              <w:jc w:val="center"/>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SUBJECT: CHEMISTRY</w:t>
            </w:r>
          </w:p>
        </w:tc>
        <w:tc>
          <w:tcPr>
            <w:tcW w:w="2644" w:type="dxa"/>
            <w:shd w:val="clear" w:color="auto" w:fill="FFFFFF" w:themeFill="background1"/>
          </w:tcPr>
          <w:p w14:paraId="52B4B31D" w14:textId="49563314" w:rsidR="009967DC" w:rsidRPr="00D414F0" w:rsidRDefault="009967DC" w:rsidP="00F40DBC">
            <w:pPr>
              <w:spacing w:after="100"/>
              <w:jc w:val="center"/>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Date</w:t>
            </w:r>
            <w:r w:rsidR="00F40DBC">
              <w:rPr>
                <w:rFonts w:ascii="Times New Roman" w:hAnsi="Times New Roman" w:cs="Times New Roman"/>
                <w:b/>
                <w:color w:val="000000" w:themeColor="text1"/>
                <w:sz w:val="24"/>
                <w:szCs w:val="24"/>
              </w:rPr>
              <w:t>: 29/10/2025</w:t>
            </w:r>
          </w:p>
        </w:tc>
      </w:tr>
      <w:tr w:rsidR="009967DC" w:rsidRPr="00D414F0" w14:paraId="2713235C" w14:textId="77777777" w:rsidTr="00A4085E">
        <w:trPr>
          <w:trHeight w:val="444"/>
        </w:trPr>
        <w:tc>
          <w:tcPr>
            <w:tcW w:w="2212" w:type="dxa"/>
            <w:shd w:val="clear" w:color="auto" w:fill="FFFFFF" w:themeFill="background1"/>
          </w:tcPr>
          <w:p w14:paraId="65015032" w14:textId="77777777" w:rsidR="009967DC" w:rsidRPr="00D414F0" w:rsidRDefault="009967DC" w:rsidP="00A4085E">
            <w:pPr>
              <w:spacing w:after="100"/>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 xml:space="preserve">Worksheet No: </w:t>
            </w:r>
            <w:r>
              <w:rPr>
                <w:rFonts w:ascii="Times New Roman" w:hAnsi="Times New Roman" w:cs="Times New Roman"/>
                <w:b/>
                <w:color w:val="000000" w:themeColor="text1"/>
                <w:sz w:val="24"/>
                <w:szCs w:val="24"/>
              </w:rPr>
              <w:t>6</w:t>
            </w:r>
          </w:p>
          <w:p w14:paraId="7E6E8BF7" w14:textId="77777777" w:rsidR="009967DC" w:rsidRPr="00D414F0" w:rsidRDefault="009967DC" w:rsidP="00A4085E">
            <w:pPr>
              <w:spacing w:after="100"/>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WITH ANSWERS</w:t>
            </w:r>
          </w:p>
        </w:tc>
        <w:tc>
          <w:tcPr>
            <w:tcW w:w="5808" w:type="dxa"/>
            <w:gridSpan w:val="2"/>
            <w:shd w:val="clear" w:color="auto" w:fill="FFFFFF" w:themeFill="background1"/>
          </w:tcPr>
          <w:p w14:paraId="71FC81F5" w14:textId="4E516CA9" w:rsidR="009967DC" w:rsidRPr="00D414F0" w:rsidRDefault="009967DC" w:rsidP="00A4085E">
            <w:pPr>
              <w:spacing w:after="100"/>
              <w:jc w:val="center"/>
              <w:rPr>
                <w:rFonts w:ascii="Times New Roman" w:hAnsi="Times New Roman" w:cs="Times New Roman"/>
                <w:color w:val="000000" w:themeColor="text1"/>
                <w:sz w:val="24"/>
                <w:szCs w:val="24"/>
              </w:rPr>
            </w:pPr>
            <w:r w:rsidRPr="00D414F0">
              <w:rPr>
                <w:rFonts w:ascii="Times New Roman" w:hAnsi="Times New Roman" w:cs="Times New Roman"/>
                <w:b/>
                <w:color w:val="000000" w:themeColor="text1"/>
                <w:sz w:val="24"/>
                <w:szCs w:val="24"/>
              </w:rPr>
              <w:t xml:space="preserve">CHAPTER: </w:t>
            </w:r>
            <w:r>
              <w:rPr>
                <w:rFonts w:ascii="Times New Roman" w:hAnsi="Times New Roman" w:cs="Times New Roman"/>
                <w:b/>
                <w:color w:val="000000" w:themeColor="text1"/>
                <w:sz w:val="24"/>
                <w:szCs w:val="24"/>
              </w:rPr>
              <w:t>Organic Chemistry</w:t>
            </w:r>
            <w:r w:rsidR="00F40DBC">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D1165B">
              <w:rPr>
                <w:rFonts w:ascii="Times New Roman" w:hAnsi="Times New Roman" w:cs="Times New Roman"/>
                <w:b/>
                <w:color w:val="000000" w:themeColor="text1"/>
                <w:sz w:val="24"/>
                <w:szCs w:val="24"/>
              </w:rPr>
              <w:t>Some b</w:t>
            </w:r>
            <w:r>
              <w:rPr>
                <w:rFonts w:ascii="Times New Roman" w:hAnsi="Times New Roman" w:cs="Times New Roman"/>
                <w:b/>
                <w:color w:val="000000" w:themeColor="text1"/>
                <w:sz w:val="24"/>
                <w:szCs w:val="24"/>
              </w:rPr>
              <w:t>asic principles and techniques</w:t>
            </w:r>
          </w:p>
        </w:tc>
        <w:tc>
          <w:tcPr>
            <w:tcW w:w="2644" w:type="dxa"/>
            <w:shd w:val="clear" w:color="auto" w:fill="FFFFFF" w:themeFill="background1"/>
          </w:tcPr>
          <w:p w14:paraId="7F127E53" w14:textId="77777777" w:rsidR="009967DC" w:rsidRPr="00D414F0" w:rsidRDefault="009967DC" w:rsidP="00A4085E">
            <w:pPr>
              <w:spacing w:after="100"/>
              <w:jc w:val="center"/>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Note:</w:t>
            </w:r>
          </w:p>
          <w:p w14:paraId="03852CC5" w14:textId="77777777" w:rsidR="009967DC" w:rsidRPr="00D414F0" w:rsidRDefault="009967DC" w:rsidP="00A4085E">
            <w:pPr>
              <w:spacing w:after="100"/>
              <w:jc w:val="center"/>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A4 FILE FORMAT</w:t>
            </w:r>
          </w:p>
        </w:tc>
      </w:tr>
      <w:tr w:rsidR="009967DC" w:rsidRPr="00D414F0" w14:paraId="53F37E98" w14:textId="77777777" w:rsidTr="00A4085E">
        <w:trPr>
          <w:trHeight w:val="553"/>
        </w:trPr>
        <w:tc>
          <w:tcPr>
            <w:tcW w:w="39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24405731" w14:textId="77777777" w:rsidR="009967DC" w:rsidRPr="00D414F0" w:rsidRDefault="009967DC" w:rsidP="00A4085E">
            <w:pPr>
              <w:spacing w:after="100" w:line="360" w:lineRule="auto"/>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NAME OF THE STUDENT</w:t>
            </w:r>
          </w:p>
        </w:tc>
        <w:tc>
          <w:tcPr>
            <w:tcW w:w="40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35DB350" w14:textId="77777777" w:rsidR="009967DC" w:rsidRPr="00D414F0" w:rsidRDefault="009967DC" w:rsidP="00A4085E">
            <w:pPr>
              <w:spacing w:after="100" w:line="360" w:lineRule="auto"/>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CLASS &amp; SEC:</w:t>
            </w:r>
          </w:p>
        </w:tc>
        <w:tc>
          <w:tcPr>
            <w:tcW w:w="264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4CB4ECF6" w14:textId="77777777" w:rsidR="009967DC" w:rsidRPr="00D414F0" w:rsidRDefault="009967DC" w:rsidP="00A4085E">
            <w:pPr>
              <w:spacing w:after="100" w:line="360" w:lineRule="auto"/>
              <w:rPr>
                <w:rFonts w:ascii="Times New Roman" w:hAnsi="Times New Roman" w:cs="Times New Roman"/>
                <w:b/>
                <w:color w:val="000000" w:themeColor="text1"/>
                <w:sz w:val="24"/>
                <w:szCs w:val="24"/>
              </w:rPr>
            </w:pPr>
            <w:r w:rsidRPr="00D414F0">
              <w:rPr>
                <w:rFonts w:ascii="Times New Roman" w:hAnsi="Times New Roman" w:cs="Times New Roman"/>
                <w:b/>
                <w:color w:val="000000" w:themeColor="text1"/>
                <w:sz w:val="24"/>
                <w:szCs w:val="24"/>
              </w:rPr>
              <w:t xml:space="preserve">ROLL NO. </w:t>
            </w:r>
          </w:p>
        </w:tc>
      </w:tr>
    </w:tbl>
    <w:p w14:paraId="3F4C7645" w14:textId="77777777" w:rsidR="00676C7B" w:rsidRDefault="00676C7B"/>
    <w:tbl>
      <w:tblPr>
        <w:tblStyle w:val="TableGrid"/>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
        <w:gridCol w:w="9299"/>
      </w:tblGrid>
      <w:tr w:rsidR="009967DC" w14:paraId="1E1642DA" w14:textId="77777777" w:rsidTr="00BD2020">
        <w:trPr>
          <w:trHeight w:val="305"/>
        </w:trPr>
        <w:tc>
          <w:tcPr>
            <w:tcW w:w="586" w:type="dxa"/>
          </w:tcPr>
          <w:p w14:paraId="736201DD" w14:textId="77777777" w:rsidR="009967DC" w:rsidRDefault="009967DC">
            <w:r>
              <w:t>1.</w:t>
            </w:r>
          </w:p>
        </w:tc>
        <w:tc>
          <w:tcPr>
            <w:tcW w:w="9299" w:type="dxa"/>
          </w:tcPr>
          <w:p w14:paraId="11EE8275" w14:textId="5E82C0E0" w:rsidR="009967DC" w:rsidRPr="007262E7" w:rsidRDefault="009967DC" w:rsidP="009967DC">
            <w:pPr>
              <w:pStyle w:val="ListParagraph"/>
              <w:numPr>
                <w:ilvl w:val="0"/>
                <w:numId w:val="1"/>
              </w:numPr>
              <w:ind w:left="0" w:hanging="284"/>
              <w:jc w:val="both"/>
              <w:rPr>
                <w:rFonts w:ascii="Times New Roman" w:hAnsi="Times New Roman" w:cs="Times New Roman"/>
                <w:sz w:val="24"/>
                <w:szCs w:val="24"/>
              </w:rPr>
            </w:pPr>
            <w:r w:rsidRPr="007262E7">
              <w:rPr>
                <w:rFonts w:ascii="Times New Roman" w:hAnsi="Times New Roman" w:cs="Times New Roman"/>
                <w:sz w:val="24"/>
                <w:szCs w:val="24"/>
              </w:rPr>
              <w:t xml:space="preserve">Which of the following </w:t>
            </w:r>
            <w:r w:rsidR="007D3953">
              <w:rPr>
                <w:rFonts w:ascii="Times New Roman" w:hAnsi="Times New Roman" w:cs="Times New Roman"/>
                <w:sz w:val="24"/>
                <w:szCs w:val="24"/>
              </w:rPr>
              <w:t>carbocations</w:t>
            </w:r>
            <w:r w:rsidRPr="007262E7">
              <w:rPr>
                <w:rFonts w:ascii="Times New Roman" w:hAnsi="Times New Roman" w:cs="Times New Roman"/>
                <w:sz w:val="24"/>
                <w:szCs w:val="24"/>
              </w:rPr>
              <w:t xml:space="preserve"> has the least stability?</w:t>
            </w:r>
          </w:p>
          <w:p w14:paraId="060F900F" w14:textId="77777777" w:rsidR="009967DC" w:rsidRPr="009967DC" w:rsidRDefault="009967DC" w:rsidP="009967DC">
            <w:pPr>
              <w:pStyle w:val="ListParagraph"/>
              <w:numPr>
                <w:ilvl w:val="0"/>
                <w:numId w:val="2"/>
              </w:numPr>
              <w:jc w:val="both"/>
              <w:rPr>
                <w:rFonts w:ascii="Times New Roman" w:hAnsi="Times New Roman" w:cs="Times New Roman"/>
                <w:sz w:val="24"/>
                <w:szCs w:val="24"/>
              </w:rPr>
            </w:pPr>
            <w:r w:rsidRPr="007262E7">
              <w:rPr>
                <w:rFonts w:ascii="Times New Roman" w:hAnsi="Times New Roman" w:cs="Times New Roman"/>
                <w:sz w:val="24"/>
                <w:szCs w:val="24"/>
              </w:rPr>
              <w:t xml:space="preserve">Methyl </w:t>
            </w:r>
            <w:proofErr w:type="gramStart"/>
            <w:r w:rsidRPr="007262E7">
              <w:rPr>
                <w:rFonts w:ascii="Times New Roman" w:hAnsi="Times New Roman" w:cs="Times New Roman"/>
                <w:sz w:val="24"/>
                <w:szCs w:val="24"/>
              </w:rPr>
              <w:t xml:space="preserve">   (</w:t>
            </w:r>
            <w:proofErr w:type="gramEnd"/>
            <w:r w:rsidRPr="007262E7">
              <w:rPr>
                <w:rFonts w:ascii="Times New Roman" w:hAnsi="Times New Roman" w:cs="Times New Roman"/>
                <w:sz w:val="24"/>
                <w:szCs w:val="24"/>
              </w:rPr>
              <w:t xml:space="preserve">b) ethyl    (c) isopropyl     (d) tert-butyl    </w:t>
            </w:r>
          </w:p>
        </w:tc>
      </w:tr>
      <w:tr w:rsidR="009967DC" w14:paraId="50DB20EC" w14:textId="77777777" w:rsidTr="00BD2020">
        <w:trPr>
          <w:trHeight w:val="305"/>
        </w:trPr>
        <w:tc>
          <w:tcPr>
            <w:tcW w:w="586" w:type="dxa"/>
          </w:tcPr>
          <w:p w14:paraId="570F6FE6" w14:textId="77777777" w:rsidR="009967DC" w:rsidRDefault="009967DC">
            <w:r>
              <w:t>2.</w:t>
            </w:r>
          </w:p>
        </w:tc>
        <w:tc>
          <w:tcPr>
            <w:tcW w:w="9299" w:type="dxa"/>
          </w:tcPr>
          <w:p w14:paraId="0644A812" w14:textId="77777777" w:rsidR="009967DC" w:rsidRPr="007262E7" w:rsidRDefault="009967DC" w:rsidP="009967DC">
            <w:pPr>
              <w:pStyle w:val="ListParagraph"/>
              <w:numPr>
                <w:ilvl w:val="0"/>
                <w:numId w:val="1"/>
              </w:numPr>
              <w:ind w:left="0" w:hanging="284"/>
              <w:jc w:val="both"/>
              <w:rPr>
                <w:rFonts w:ascii="Times New Roman" w:hAnsi="Times New Roman" w:cs="Times New Roman"/>
                <w:sz w:val="24"/>
                <w:szCs w:val="24"/>
              </w:rPr>
            </w:pPr>
            <w:r w:rsidRPr="007262E7">
              <w:rPr>
                <w:rFonts w:ascii="Times New Roman" w:hAnsi="Times New Roman" w:cs="Times New Roman"/>
                <w:sz w:val="24"/>
                <w:szCs w:val="24"/>
              </w:rPr>
              <w:t>IUPAC name of CH</w:t>
            </w:r>
            <w:r w:rsidRPr="007262E7">
              <w:rPr>
                <w:rFonts w:ascii="Times New Roman" w:hAnsi="Times New Roman" w:cs="Times New Roman"/>
                <w:sz w:val="24"/>
                <w:szCs w:val="24"/>
                <w:vertAlign w:val="subscript"/>
              </w:rPr>
              <w:t>3</w:t>
            </w:r>
            <w:r w:rsidRPr="007262E7">
              <w:rPr>
                <w:rFonts w:ascii="Times New Roman" w:hAnsi="Times New Roman" w:cs="Times New Roman"/>
                <w:sz w:val="24"/>
                <w:szCs w:val="24"/>
              </w:rPr>
              <w:t>CH(OH)CH</w:t>
            </w:r>
            <w:r w:rsidRPr="007262E7">
              <w:rPr>
                <w:rFonts w:ascii="Times New Roman" w:hAnsi="Times New Roman" w:cs="Times New Roman"/>
                <w:sz w:val="24"/>
                <w:szCs w:val="24"/>
                <w:vertAlign w:val="subscript"/>
              </w:rPr>
              <w:t>2</w:t>
            </w:r>
            <w:r w:rsidRPr="007262E7">
              <w:rPr>
                <w:rFonts w:ascii="Times New Roman" w:hAnsi="Times New Roman" w:cs="Times New Roman"/>
                <w:sz w:val="24"/>
                <w:szCs w:val="24"/>
              </w:rPr>
              <w:t>CH</w:t>
            </w:r>
            <w:r w:rsidRPr="007262E7">
              <w:rPr>
                <w:rFonts w:ascii="Times New Roman" w:hAnsi="Times New Roman" w:cs="Times New Roman"/>
                <w:sz w:val="24"/>
                <w:szCs w:val="24"/>
                <w:vertAlign w:val="subscript"/>
              </w:rPr>
              <w:t>2</w:t>
            </w:r>
            <w:r w:rsidRPr="007262E7">
              <w:rPr>
                <w:rFonts w:ascii="Times New Roman" w:hAnsi="Times New Roman" w:cs="Times New Roman"/>
                <w:sz w:val="24"/>
                <w:szCs w:val="24"/>
              </w:rPr>
              <w:t>CH</w:t>
            </w:r>
            <w:r w:rsidRPr="007262E7">
              <w:rPr>
                <w:rFonts w:ascii="Times New Roman" w:hAnsi="Times New Roman" w:cs="Times New Roman"/>
                <w:sz w:val="24"/>
                <w:szCs w:val="24"/>
                <w:vertAlign w:val="subscript"/>
              </w:rPr>
              <w:t>2</w:t>
            </w:r>
            <w:r w:rsidRPr="007262E7">
              <w:rPr>
                <w:rFonts w:ascii="Times New Roman" w:hAnsi="Times New Roman" w:cs="Times New Roman"/>
                <w:sz w:val="24"/>
                <w:szCs w:val="24"/>
              </w:rPr>
              <w:t>CH</w:t>
            </w:r>
            <w:r w:rsidRPr="007262E7">
              <w:rPr>
                <w:rFonts w:ascii="Times New Roman" w:hAnsi="Times New Roman" w:cs="Times New Roman"/>
                <w:sz w:val="24"/>
                <w:szCs w:val="24"/>
                <w:vertAlign w:val="subscript"/>
              </w:rPr>
              <w:t>2</w:t>
            </w:r>
            <w:r w:rsidRPr="007262E7">
              <w:rPr>
                <w:rFonts w:ascii="Times New Roman" w:hAnsi="Times New Roman" w:cs="Times New Roman"/>
                <w:sz w:val="24"/>
                <w:szCs w:val="24"/>
              </w:rPr>
              <w:t>NH</w:t>
            </w:r>
            <w:r w:rsidRPr="007262E7">
              <w:rPr>
                <w:rFonts w:ascii="Times New Roman" w:hAnsi="Times New Roman" w:cs="Times New Roman"/>
                <w:sz w:val="24"/>
                <w:szCs w:val="24"/>
                <w:vertAlign w:val="subscript"/>
              </w:rPr>
              <w:t>2</w:t>
            </w:r>
            <w:r w:rsidRPr="007262E7">
              <w:rPr>
                <w:rFonts w:ascii="Times New Roman" w:hAnsi="Times New Roman" w:cs="Times New Roman"/>
                <w:sz w:val="24"/>
                <w:szCs w:val="24"/>
              </w:rPr>
              <w:t xml:space="preserve"> is ………….  </w:t>
            </w:r>
          </w:p>
          <w:p w14:paraId="12F06208" w14:textId="77777777" w:rsidR="009967DC" w:rsidRPr="007262E7" w:rsidRDefault="009967DC" w:rsidP="009967DC">
            <w:pPr>
              <w:pStyle w:val="ListParagraph"/>
              <w:jc w:val="both"/>
              <w:rPr>
                <w:rFonts w:ascii="Times New Roman" w:hAnsi="Times New Roman" w:cs="Times New Roman"/>
                <w:sz w:val="24"/>
                <w:szCs w:val="24"/>
              </w:rPr>
            </w:pPr>
            <w:r w:rsidRPr="007262E7">
              <w:rPr>
                <w:rFonts w:ascii="Times New Roman" w:hAnsi="Times New Roman" w:cs="Times New Roman"/>
                <w:sz w:val="24"/>
                <w:szCs w:val="24"/>
              </w:rPr>
              <w:t>(a) 1-Amino-5-hydroxyhexane</w:t>
            </w:r>
          </w:p>
          <w:p w14:paraId="2AED75D2" w14:textId="77777777" w:rsidR="009967DC" w:rsidRPr="007262E7" w:rsidRDefault="009967DC" w:rsidP="009967DC">
            <w:pPr>
              <w:pStyle w:val="ListParagraph"/>
              <w:jc w:val="both"/>
              <w:rPr>
                <w:rFonts w:ascii="Times New Roman" w:hAnsi="Times New Roman" w:cs="Times New Roman"/>
                <w:sz w:val="24"/>
                <w:szCs w:val="24"/>
              </w:rPr>
            </w:pPr>
            <w:r w:rsidRPr="007262E7">
              <w:rPr>
                <w:rFonts w:ascii="Times New Roman" w:hAnsi="Times New Roman" w:cs="Times New Roman"/>
                <w:sz w:val="24"/>
                <w:szCs w:val="24"/>
              </w:rPr>
              <w:t>(b) 2-Hydroxyhexan-1-amine</w:t>
            </w:r>
          </w:p>
          <w:p w14:paraId="72CDB381" w14:textId="77777777" w:rsidR="009967DC" w:rsidRPr="007262E7" w:rsidRDefault="009967DC" w:rsidP="009967DC">
            <w:pPr>
              <w:pStyle w:val="ListParagraph"/>
              <w:jc w:val="both"/>
              <w:rPr>
                <w:rFonts w:ascii="Times New Roman" w:hAnsi="Times New Roman" w:cs="Times New Roman"/>
                <w:sz w:val="24"/>
                <w:szCs w:val="24"/>
              </w:rPr>
            </w:pPr>
            <w:r w:rsidRPr="007262E7">
              <w:rPr>
                <w:rFonts w:ascii="Times New Roman" w:hAnsi="Times New Roman" w:cs="Times New Roman"/>
                <w:sz w:val="24"/>
                <w:szCs w:val="24"/>
              </w:rPr>
              <w:t>(c) 1-Aminohexan-5-ol</w:t>
            </w:r>
          </w:p>
          <w:p w14:paraId="586C613C" w14:textId="77777777" w:rsidR="009967DC" w:rsidRPr="009967DC" w:rsidRDefault="009967DC" w:rsidP="009967DC">
            <w:pPr>
              <w:pStyle w:val="ListParagraph"/>
              <w:ind w:left="0"/>
              <w:jc w:val="both"/>
              <w:rPr>
                <w:rFonts w:ascii="Times New Roman" w:hAnsi="Times New Roman" w:cs="Times New Roman"/>
                <w:sz w:val="24"/>
                <w:szCs w:val="24"/>
              </w:rPr>
            </w:pPr>
            <w:r w:rsidRPr="007262E7">
              <w:rPr>
                <w:rFonts w:ascii="Times New Roman" w:hAnsi="Times New Roman" w:cs="Times New Roman"/>
                <w:sz w:val="24"/>
                <w:szCs w:val="24"/>
              </w:rPr>
              <w:t xml:space="preserve">            (d) 6-Aminohexan-2-ol</w:t>
            </w:r>
          </w:p>
        </w:tc>
      </w:tr>
      <w:tr w:rsidR="009967DC" w14:paraId="3567C0C1" w14:textId="77777777" w:rsidTr="00BD2020">
        <w:trPr>
          <w:trHeight w:val="305"/>
        </w:trPr>
        <w:tc>
          <w:tcPr>
            <w:tcW w:w="586" w:type="dxa"/>
          </w:tcPr>
          <w:p w14:paraId="018AEDAE" w14:textId="77777777" w:rsidR="009967DC" w:rsidRDefault="009967DC">
            <w:r>
              <w:t>3.</w:t>
            </w:r>
          </w:p>
        </w:tc>
        <w:tc>
          <w:tcPr>
            <w:tcW w:w="9299" w:type="dxa"/>
          </w:tcPr>
          <w:p w14:paraId="49CCEDEC" w14:textId="5C78E06D" w:rsidR="009967DC" w:rsidRPr="007262E7" w:rsidRDefault="009967DC" w:rsidP="009967DC">
            <w:pPr>
              <w:pStyle w:val="ListParagraph"/>
              <w:numPr>
                <w:ilvl w:val="0"/>
                <w:numId w:val="1"/>
              </w:numPr>
              <w:ind w:left="0" w:hanging="284"/>
              <w:jc w:val="both"/>
              <w:rPr>
                <w:rFonts w:ascii="Times New Roman" w:hAnsi="Times New Roman" w:cs="Times New Roman"/>
                <w:sz w:val="24"/>
                <w:szCs w:val="24"/>
              </w:rPr>
            </w:pPr>
            <w:r w:rsidRPr="007262E7">
              <w:rPr>
                <w:rFonts w:ascii="Times New Roman" w:hAnsi="Times New Roman" w:cs="Times New Roman"/>
                <w:sz w:val="24"/>
                <w:szCs w:val="24"/>
              </w:rPr>
              <w:t>The structural formula for 2-</w:t>
            </w:r>
            <w:r w:rsidR="007D3953">
              <w:rPr>
                <w:rFonts w:ascii="Times New Roman" w:hAnsi="Times New Roman" w:cs="Times New Roman"/>
                <w:sz w:val="24"/>
                <w:szCs w:val="24"/>
              </w:rPr>
              <w:t>E</w:t>
            </w:r>
            <w:r w:rsidRPr="007262E7">
              <w:rPr>
                <w:rFonts w:ascii="Times New Roman" w:hAnsi="Times New Roman" w:cs="Times New Roman"/>
                <w:sz w:val="24"/>
                <w:szCs w:val="24"/>
              </w:rPr>
              <w:t>thylprop-2-en-1ol</w:t>
            </w:r>
          </w:p>
          <w:p w14:paraId="55D05C0A" w14:textId="77777777" w:rsidR="009967DC" w:rsidRDefault="009967DC">
            <w:r w:rsidRPr="007262E7">
              <w:rPr>
                <w:rFonts w:ascii="Times New Roman" w:hAnsi="Times New Roman" w:cs="Times New Roman"/>
                <w:noProof/>
                <w:sz w:val="24"/>
                <w:szCs w:val="24"/>
                <w14:ligatures w14:val="standardContextual"/>
              </w:rPr>
              <w:drawing>
                <wp:inline distT="0" distB="0" distL="0" distR="0" wp14:anchorId="14E02651" wp14:editId="762AA56C">
                  <wp:extent cx="2527215" cy="2339340"/>
                  <wp:effectExtent l="0" t="0" r="6985"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hatsApp Image 2025-10-14 at 21.47.39_61bed426.jpg"/>
                          <pic:cNvPicPr/>
                        </pic:nvPicPr>
                        <pic:blipFill>
                          <a:blip r:embed="rId9" cstate="print">
                            <a:biLevel thresh="50000"/>
                            <a:extLst>
                              <a:ext uri="{28A0092B-C50C-407E-A947-70E740481C1C}">
                                <a14:useLocalDpi xmlns:a14="http://schemas.microsoft.com/office/drawing/2010/main" val="0"/>
                              </a:ext>
                            </a:extLst>
                          </a:blip>
                          <a:stretch>
                            <a:fillRect/>
                          </a:stretch>
                        </pic:blipFill>
                        <pic:spPr>
                          <a:xfrm>
                            <a:off x="0" y="0"/>
                            <a:ext cx="2562038" cy="2371574"/>
                          </a:xfrm>
                          <a:prstGeom prst="rect">
                            <a:avLst/>
                          </a:prstGeom>
                        </pic:spPr>
                      </pic:pic>
                    </a:graphicData>
                  </a:graphic>
                </wp:inline>
              </w:drawing>
            </w:r>
          </w:p>
        </w:tc>
      </w:tr>
      <w:tr w:rsidR="009967DC" w14:paraId="69547960" w14:textId="77777777" w:rsidTr="00BD2020">
        <w:trPr>
          <w:trHeight w:val="314"/>
        </w:trPr>
        <w:tc>
          <w:tcPr>
            <w:tcW w:w="586" w:type="dxa"/>
          </w:tcPr>
          <w:p w14:paraId="685A6CC6" w14:textId="77777777" w:rsidR="009967DC" w:rsidRDefault="009967DC">
            <w:r>
              <w:t>4.</w:t>
            </w:r>
          </w:p>
        </w:tc>
        <w:tc>
          <w:tcPr>
            <w:tcW w:w="9299" w:type="dxa"/>
          </w:tcPr>
          <w:p w14:paraId="700BDEC3" w14:textId="77777777" w:rsidR="00CD44B3" w:rsidRPr="00CD44B3" w:rsidRDefault="00CD44B3" w:rsidP="00CD44B3">
            <w:pPr>
              <w:rPr>
                <w:rFonts w:ascii="Times New Roman" w:hAnsi="Times New Roman" w:cs="Times New Roman"/>
                <w:sz w:val="24"/>
                <w:szCs w:val="24"/>
              </w:rPr>
            </w:pPr>
            <w:r w:rsidRPr="00CD44B3">
              <w:rPr>
                <w:rFonts w:ascii="Times New Roman" w:hAnsi="Times New Roman" w:cs="Times New Roman"/>
                <w:sz w:val="24"/>
                <w:szCs w:val="24"/>
              </w:rPr>
              <w:t>The shape around carbon in Methanal is …….</w:t>
            </w:r>
          </w:p>
          <w:p w14:paraId="126DE231" w14:textId="77777777" w:rsidR="00CD44B3" w:rsidRPr="007262E7" w:rsidRDefault="00CD44B3" w:rsidP="00CD44B3">
            <w:pPr>
              <w:pStyle w:val="ListParagraph"/>
              <w:rPr>
                <w:rFonts w:ascii="Times New Roman" w:hAnsi="Times New Roman" w:cs="Times New Roman"/>
                <w:sz w:val="24"/>
                <w:szCs w:val="24"/>
              </w:rPr>
            </w:pPr>
            <w:r w:rsidRPr="007262E7">
              <w:rPr>
                <w:rFonts w:ascii="Times New Roman" w:hAnsi="Times New Roman" w:cs="Times New Roman"/>
                <w:sz w:val="24"/>
                <w:szCs w:val="24"/>
              </w:rPr>
              <w:t>(a) tetrahedral</w:t>
            </w:r>
          </w:p>
          <w:p w14:paraId="1C8B3550" w14:textId="77777777" w:rsidR="00CD44B3" w:rsidRPr="007262E7" w:rsidRDefault="00CD44B3" w:rsidP="00CD44B3">
            <w:pPr>
              <w:pStyle w:val="ListParagraph"/>
              <w:rPr>
                <w:rFonts w:ascii="Times New Roman" w:hAnsi="Times New Roman" w:cs="Times New Roman"/>
                <w:sz w:val="24"/>
                <w:szCs w:val="24"/>
              </w:rPr>
            </w:pPr>
            <w:r w:rsidRPr="007262E7">
              <w:rPr>
                <w:rFonts w:ascii="Times New Roman" w:hAnsi="Times New Roman" w:cs="Times New Roman"/>
                <w:sz w:val="24"/>
                <w:szCs w:val="24"/>
              </w:rPr>
              <w:t>(b) trigonal planar</w:t>
            </w:r>
          </w:p>
          <w:p w14:paraId="23890ACB" w14:textId="77777777" w:rsidR="00CD44B3" w:rsidRPr="007262E7" w:rsidRDefault="00CD44B3" w:rsidP="00CD44B3">
            <w:pPr>
              <w:pStyle w:val="ListParagraph"/>
              <w:rPr>
                <w:rFonts w:ascii="Times New Roman" w:hAnsi="Times New Roman" w:cs="Times New Roman"/>
                <w:sz w:val="24"/>
                <w:szCs w:val="24"/>
              </w:rPr>
            </w:pPr>
            <w:r w:rsidRPr="007262E7">
              <w:rPr>
                <w:rFonts w:ascii="Times New Roman" w:hAnsi="Times New Roman" w:cs="Times New Roman"/>
                <w:sz w:val="24"/>
                <w:szCs w:val="24"/>
              </w:rPr>
              <w:t>(c) linear</w:t>
            </w:r>
          </w:p>
          <w:p w14:paraId="5B6FC138" w14:textId="77777777" w:rsidR="009967DC" w:rsidRPr="00CD44B3" w:rsidRDefault="00CD44B3" w:rsidP="00CD44B3">
            <w:pPr>
              <w:pStyle w:val="ListParagraph"/>
              <w:rPr>
                <w:rFonts w:ascii="Times New Roman" w:hAnsi="Times New Roman" w:cs="Times New Roman"/>
                <w:sz w:val="24"/>
                <w:szCs w:val="24"/>
              </w:rPr>
            </w:pPr>
            <w:r w:rsidRPr="007262E7">
              <w:rPr>
                <w:rFonts w:ascii="Times New Roman" w:hAnsi="Times New Roman" w:cs="Times New Roman"/>
                <w:sz w:val="24"/>
                <w:szCs w:val="24"/>
              </w:rPr>
              <w:t>(d) trigonal pyramidal</w:t>
            </w:r>
          </w:p>
        </w:tc>
      </w:tr>
      <w:tr w:rsidR="009967DC" w14:paraId="15876B98" w14:textId="77777777" w:rsidTr="00BD2020">
        <w:trPr>
          <w:trHeight w:val="1268"/>
        </w:trPr>
        <w:tc>
          <w:tcPr>
            <w:tcW w:w="586" w:type="dxa"/>
          </w:tcPr>
          <w:p w14:paraId="68C157A0" w14:textId="77777777" w:rsidR="009967DC" w:rsidRDefault="009967DC">
            <w:r>
              <w:t>5.</w:t>
            </w:r>
          </w:p>
        </w:tc>
        <w:tc>
          <w:tcPr>
            <w:tcW w:w="9299" w:type="dxa"/>
          </w:tcPr>
          <w:p w14:paraId="5C4B89B6" w14:textId="77777777" w:rsidR="00CD44B3" w:rsidRDefault="00CD44B3">
            <w:r w:rsidRPr="007262E7">
              <w:rPr>
                <w:rFonts w:ascii="Times New Roman" w:hAnsi="Times New Roman" w:cs="Times New Roman"/>
                <w:noProof/>
                <w:sz w:val="24"/>
                <w:szCs w:val="24"/>
              </w:rPr>
              <w:drawing>
                <wp:anchor distT="0" distB="0" distL="114300" distR="114300" simplePos="0" relativeHeight="251661312" behindDoc="1" locked="0" layoutInCell="1" allowOverlap="1" wp14:anchorId="5D1922AF" wp14:editId="2854768E">
                  <wp:simplePos x="0" y="0"/>
                  <wp:positionH relativeFrom="column">
                    <wp:posOffset>-1905</wp:posOffset>
                  </wp:positionH>
                  <wp:positionV relativeFrom="paragraph">
                    <wp:posOffset>1905</wp:posOffset>
                  </wp:positionV>
                  <wp:extent cx="2545080" cy="518160"/>
                  <wp:effectExtent l="0" t="0" r="762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45080" cy="518160"/>
                          </a:xfrm>
                          <a:prstGeom prst="rect">
                            <a:avLst/>
                          </a:prstGeom>
                        </pic:spPr>
                      </pic:pic>
                    </a:graphicData>
                  </a:graphic>
                </wp:anchor>
              </w:drawing>
            </w:r>
            <w:r>
              <w:t xml:space="preserve"> </w:t>
            </w:r>
          </w:p>
          <w:p w14:paraId="58EEFD3B" w14:textId="77777777" w:rsidR="00CD44B3" w:rsidRDefault="00CD44B3" w:rsidP="00CD44B3"/>
          <w:p w14:paraId="6375B2C6" w14:textId="77777777" w:rsidR="009967DC" w:rsidRDefault="009967DC" w:rsidP="00CD44B3">
            <w:pPr>
              <w:jc w:val="center"/>
            </w:pPr>
          </w:p>
          <w:p w14:paraId="355836D0" w14:textId="77777777" w:rsidR="00CD44B3" w:rsidRDefault="00CD44B3" w:rsidP="00CD44B3">
            <w:pPr>
              <w:jc w:val="center"/>
            </w:pPr>
          </w:p>
          <w:p w14:paraId="143B9E16" w14:textId="77777777" w:rsidR="00CD44B3" w:rsidRPr="007262E7" w:rsidRDefault="00CD44B3" w:rsidP="00CD44B3">
            <w:pPr>
              <w:autoSpaceDE w:val="0"/>
              <w:autoSpaceDN w:val="0"/>
              <w:adjustRightInd w:val="0"/>
              <w:rPr>
                <w:rFonts w:ascii="Times New Roman" w:hAnsi="Times New Roman" w:cs="Times New Roman"/>
                <w:sz w:val="24"/>
                <w:szCs w:val="24"/>
                <w:lang w:val="en-AE"/>
                <w14:ligatures w14:val="standardContextual"/>
              </w:rPr>
            </w:pPr>
            <w:r w:rsidRPr="007262E7">
              <w:rPr>
                <w:rFonts w:ascii="Times New Roman" w:hAnsi="Times New Roman" w:cs="Times New Roman"/>
                <w:sz w:val="24"/>
                <w:szCs w:val="24"/>
                <w:lang w:val="en-AE"/>
                <w14:ligatures w14:val="standardContextual"/>
              </w:rPr>
              <w:t>(a) 1-amino prop-2-enal</w:t>
            </w:r>
          </w:p>
          <w:p w14:paraId="4E2C6145" w14:textId="77777777" w:rsidR="00CD44B3" w:rsidRPr="007262E7" w:rsidRDefault="00CD44B3" w:rsidP="00CD44B3">
            <w:pPr>
              <w:autoSpaceDE w:val="0"/>
              <w:autoSpaceDN w:val="0"/>
              <w:adjustRightInd w:val="0"/>
              <w:rPr>
                <w:rFonts w:ascii="Times New Roman" w:hAnsi="Times New Roman" w:cs="Times New Roman"/>
                <w:sz w:val="24"/>
                <w:szCs w:val="24"/>
                <w:lang w:val="en-AE"/>
                <w14:ligatures w14:val="standardContextual"/>
              </w:rPr>
            </w:pPr>
            <w:r w:rsidRPr="007262E7">
              <w:rPr>
                <w:rFonts w:ascii="Times New Roman" w:hAnsi="Times New Roman" w:cs="Times New Roman"/>
                <w:sz w:val="24"/>
                <w:szCs w:val="24"/>
                <w:lang w:val="en-AE"/>
                <w14:ligatures w14:val="standardContextual"/>
              </w:rPr>
              <w:t>(b) 3-amino prop-2-enal</w:t>
            </w:r>
          </w:p>
          <w:p w14:paraId="179C8583" w14:textId="77777777" w:rsidR="00CD44B3" w:rsidRPr="007262E7" w:rsidRDefault="00CD44B3" w:rsidP="00CD44B3">
            <w:pPr>
              <w:autoSpaceDE w:val="0"/>
              <w:autoSpaceDN w:val="0"/>
              <w:adjustRightInd w:val="0"/>
              <w:rPr>
                <w:rFonts w:ascii="Times New Roman" w:hAnsi="Times New Roman" w:cs="Times New Roman"/>
                <w:sz w:val="24"/>
                <w:szCs w:val="24"/>
                <w:lang w:val="en-AE"/>
                <w14:ligatures w14:val="standardContextual"/>
              </w:rPr>
            </w:pPr>
            <w:r w:rsidRPr="007262E7">
              <w:rPr>
                <w:rFonts w:ascii="Times New Roman" w:hAnsi="Times New Roman" w:cs="Times New Roman"/>
                <w:sz w:val="24"/>
                <w:szCs w:val="24"/>
                <w:lang w:val="en-AE"/>
                <w14:ligatures w14:val="standardContextual"/>
              </w:rPr>
              <w:t>(c) 1-amino-2-formylethene</w:t>
            </w:r>
          </w:p>
          <w:p w14:paraId="6ABAA637" w14:textId="77777777" w:rsidR="00CD44B3" w:rsidRPr="00CD44B3" w:rsidRDefault="00CD44B3" w:rsidP="00CD44B3">
            <w:pPr>
              <w:pStyle w:val="ListParagraph"/>
              <w:ind w:left="0"/>
              <w:rPr>
                <w:rFonts w:ascii="Times New Roman" w:hAnsi="Times New Roman" w:cs="Times New Roman"/>
                <w:sz w:val="24"/>
                <w:szCs w:val="24"/>
                <w:lang w:val="en-AE"/>
                <w14:ligatures w14:val="standardContextual"/>
              </w:rPr>
            </w:pPr>
            <w:r w:rsidRPr="007262E7">
              <w:rPr>
                <w:rFonts w:ascii="Times New Roman" w:hAnsi="Times New Roman" w:cs="Times New Roman"/>
                <w:sz w:val="24"/>
                <w:szCs w:val="24"/>
                <w:lang w:val="en-AE"/>
                <w14:ligatures w14:val="standardContextual"/>
              </w:rPr>
              <w:t>(d) 3-amino-1-oxoprop-2-ene</w:t>
            </w:r>
          </w:p>
        </w:tc>
      </w:tr>
      <w:tr w:rsidR="009967DC" w14:paraId="30A9FF7D" w14:textId="77777777" w:rsidTr="00BD2020">
        <w:trPr>
          <w:trHeight w:val="6020"/>
        </w:trPr>
        <w:tc>
          <w:tcPr>
            <w:tcW w:w="586" w:type="dxa"/>
          </w:tcPr>
          <w:p w14:paraId="07375102" w14:textId="77777777" w:rsidR="009967DC" w:rsidRDefault="009967DC">
            <w:r>
              <w:lastRenderedPageBreak/>
              <w:t>6.</w:t>
            </w:r>
          </w:p>
        </w:tc>
        <w:tc>
          <w:tcPr>
            <w:tcW w:w="9299" w:type="dxa"/>
          </w:tcPr>
          <w:p w14:paraId="702B6256" w14:textId="77777777" w:rsidR="009967DC" w:rsidRPr="00BD2020" w:rsidRDefault="00CD44B3">
            <w:pPr>
              <w:rPr>
                <w:rFonts w:ascii="Times New Roman" w:hAnsi="Times New Roman" w:cs="Times New Roman"/>
                <w:sz w:val="24"/>
                <w:szCs w:val="24"/>
                <w:lang w:val="en-AE"/>
              </w:rPr>
            </w:pPr>
            <w:r w:rsidRPr="00BD2020">
              <w:rPr>
                <w:rFonts w:ascii="Times New Roman" w:hAnsi="Times New Roman" w:cs="Times New Roman"/>
                <w:sz w:val="24"/>
                <w:szCs w:val="24"/>
                <w:lang w:val="en-AE"/>
              </w:rPr>
              <w:t>Identify Isobutyl from the following.</w:t>
            </w:r>
          </w:p>
          <w:p w14:paraId="4B686850" w14:textId="77777777" w:rsidR="00CD44B3" w:rsidRDefault="00CD44B3" w:rsidP="00CD44B3">
            <w:r w:rsidRPr="007262E7">
              <w:rPr>
                <w:rFonts w:ascii="Times New Roman" w:hAnsi="Times New Roman" w:cs="Times New Roman"/>
                <w:noProof/>
                <w:sz w:val="24"/>
                <w:szCs w:val="24"/>
              </w:rPr>
              <w:drawing>
                <wp:anchor distT="0" distB="0" distL="114300" distR="114300" simplePos="0" relativeHeight="251663360" behindDoc="1" locked="0" layoutInCell="1" allowOverlap="1" wp14:anchorId="4B54FD67" wp14:editId="168A2DC4">
                  <wp:simplePos x="0" y="0"/>
                  <wp:positionH relativeFrom="column">
                    <wp:posOffset>474027</wp:posOffset>
                  </wp:positionH>
                  <wp:positionV relativeFrom="paragraph">
                    <wp:posOffset>21907</wp:posOffset>
                  </wp:positionV>
                  <wp:extent cx="1120140" cy="655320"/>
                  <wp:effectExtent l="0" t="0" r="381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0140" cy="655320"/>
                          </a:xfrm>
                          <a:prstGeom prst="rect">
                            <a:avLst/>
                          </a:prstGeom>
                          <a:noFill/>
                          <a:ln>
                            <a:noFill/>
                          </a:ln>
                        </pic:spPr>
                      </pic:pic>
                    </a:graphicData>
                  </a:graphic>
                </wp:anchor>
              </w:drawing>
            </w:r>
          </w:p>
          <w:p w14:paraId="7F76B4A1" w14:textId="77777777" w:rsidR="00CD44B3" w:rsidRDefault="00CD44B3" w:rsidP="00CD44B3">
            <w:pPr>
              <w:pStyle w:val="ListParagraph"/>
              <w:numPr>
                <w:ilvl w:val="0"/>
                <w:numId w:val="4"/>
              </w:numPr>
            </w:pPr>
          </w:p>
          <w:p w14:paraId="07FC7017" w14:textId="77777777" w:rsidR="00CD44B3" w:rsidRDefault="00CD44B3" w:rsidP="00CD44B3"/>
          <w:p w14:paraId="7A64CF89" w14:textId="77777777" w:rsidR="00CD44B3" w:rsidRDefault="00CD44B3" w:rsidP="00CD44B3"/>
          <w:p w14:paraId="087AA8EB" w14:textId="77777777" w:rsidR="00CD44B3" w:rsidRDefault="00CD44B3" w:rsidP="00CD44B3">
            <w:r w:rsidRPr="007262E7">
              <w:rPr>
                <w:rFonts w:ascii="Times New Roman" w:hAnsi="Times New Roman" w:cs="Times New Roman"/>
                <w:noProof/>
                <w:sz w:val="24"/>
                <w:szCs w:val="24"/>
              </w:rPr>
              <w:drawing>
                <wp:anchor distT="0" distB="0" distL="114300" distR="114300" simplePos="0" relativeHeight="251665408" behindDoc="1" locked="0" layoutInCell="1" allowOverlap="1" wp14:anchorId="4E0A6768" wp14:editId="002DEB42">
                  <wp:simplePos x="0" y="0"/>
                  <wp:positionH relativeFrom="column">
                    <wp:posOffset>626745</wp:posOffset>
                  </wp:positionH>
                  <wp:positionV relativeFrom="paragraph">
                    <wp:posOffset>141605</wp:posOffset>
                  </wp:positionV>
                  <wp:extent cx="1089660" cy="64770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9660" cy="647700"/>
                          </a:xfrm>
                          <a:prstGeom prst="rect">
                            <a:avLst/>
                          </a:prstGeom>
                          <a:noFill/>
                          <a:ln>
                            <a:noFill/>
                          </a:ln>
                        </pic:spPr>
                      </pic:pic>
                    </a:graphicData>
                  </a:graphic>
                </wp:anchor>
              </w:drawing>
            </w:r>
          </w:p>
          <w:p w14:paraId="64AEF372" w14:textId="77777777" w:rsidR="00CD44B3" w:rsidRDefault="00CD44B3" w:rsidP="00CD44B3"/>
          <w:p w14:paraId="26BE3F79" w14:textId="77777777" w:rsidR="00CD44B3" w:rsidRDefault="00CD44B3" w:rsidP="00CD44B3">
            <w:pPr>
              <w:pStyle w:val="ListParagraph"/>
              <w:numPr>
                <w:ilvl w:val="0"/>
                <w:numId w:val="4"/>
              </w:numPr>
            </w:pPr>
          </w:p>
          <w:p w14:paraId="6B95BD60" w14:textId="77777777" w:rsidR="00CD44B3" w:rsidRDefault="00CD44B3" w:rsidP="00CD44B3"/>
          <w:p w14:paraId="6A8F0375" w14:textId="77777777" w:rsidR="00CD44B3" w:rsidRDefault="00E8526E" w:rsidP="00CD44B3">
            <w:r w:rsidRPr="007262E7">
              <w:rPr>
                <w:rFonts w:ascii="Times New Roman" w:hAnsi="Times New Roman" w:cs="Times New Roman"/>
                <w:noProof/>
                <w:sz w:val="24"/>
                <w:szCs w:val="24"/>
              </w:rPr>
              <w:drawing>
                <wp:anchor distT="0" distB="0" distL="114300" distR="114300" simplePos="0" relativeHeight="251667456" behindDoc="1" locked="0" layoutInCell="1" allowOverlap="1" wp14:anchorId="7CA6FAB8" wp14:editId="2CED6A72">
                  <wp:simplePos x="0" y="0"/>
                  <wp:positionH relativeFrom="column">
                    <wp:posOffset>760095</wp:posOffset>
                  </wp:positionH>
                  <wp:positionV relativeFrom="paragraph">
                    <wp:posOffset>170815</wp:posOffset>
                  </wp:positionV>
                  <wp:extent cx="693420" cy="9372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b="4651"/>
                          <a:stretch/>
                        </pic:blipFill>
                        <pic:spPr bwMode="auto">
                          <a:xfrm>
                            <a:off x="0" y="0"/>
                            <a:ext cx="693420" cy="9372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CD44B3">
              <w:t xml:space="preserve">  </w:t>
            </w:r>
          </w:p>
          <w:p w14:paraId="0B849BD0" w14:textId="77777777" w:rsidR="00CD44B3" w:rsidRDefault="00CD44B3" w:rsidP="00CD44B3">
            <w:pPr>
              <w:pStyle w:val="ListParagraph"/>
              <w:numPr>
                <w:ilvl w:val="0"/>
                <w:numId w:val="4"/>
              </w:numPr>
            </w:pPr>
            <w:r>
              <w:t xml:space="preserve">  </w:t>
            </w:r>
            <w:r w:rsidR="00E8526E">
              <w:t xml:space="preserve"> </w:t>
            </w:r>
          </w:p>
          <w:p w14:paraId="795A3B26" w14:textId="77777777" w:rsidR="00E8526E" w:rsidRDefault="00E8526E" w:rsidP="00E8526E"/>
          <w:p w14:paraId="159C10AD" w14:textId="77777777" w:rsidR="00E8526E" w:rsidRDefault="00E8526E" w:rsidP="00E8526E"/>
          <w:p w14:paraId="1F3877AB" w14:textId="77777777" w:rsidR="00E8526E" w:rsidRDefault="00E8526E" w:rsidP="00E8526E"/>
          <w:p w14:paraId="5453A526" w14:textId="77777777" w:rsidR="00E8526E" w:rsidRDefault="00E8526E" w:rsidP="00E8526E"/>
          <w:p w14:paraId="27F38E54" w14:textId="77777777" w:rsidR="00E8526E" w:rsidRDefault="00E8526E" w:rsidP="00E8526E"/>
          <w:p w14:paraId="45A7F918" w14:textId="77777777" w:rsidR="00E8526E" w:rsidRDefault="00E8526E" w:rsidP="00E8526E">
            <w:r w:rsidRPr="007262E7">
              <w:rPr>
                <w:rFonts w:ascii="Times New Roman" w:hAnsi="Times New Roman" w:cs="Times New Roman"/>
                <w:noProof/>
                <w:sz w:val="24"/>
                <w:szCs w:val="24"/>
              </w:rPr>
              <w:drawing>
                <wp:anchor distT="0" distB="0" distL="114300" distR="114300" simplePos="0" relativeHeight="251669504" behindDoc="1" locked="0" layoutInCell="1" allowOverlap="1" wp14:anchorId="2B19542F" wp14:editId="05BF4E78">
                  <wp:simplePos x="0" y="0"/>
                  <wp:positionH relativeFrom="column">
                    <wp:posOffset>626745</wp:posOffset>
                  </wp:positionH>
                  <wp:positionV relativeFrom="paragraph">
                    <wp:posOffset>51752</wp:posOffset>
                  </wp:positionV>
                  <wp:extent cx="998220" cy="97536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8220" cy="975360"/>
                          </a:xfrm>
                          <a:prstGeom prst="rect">
                            <a:avLst/>
                          </a:prstGeom>
                          <a:noFill/>
                          <a:ln>
                            <a:noFill/>
                          </a:ln>
                        </pic:spPr>
                      </pic:pic>
                    </a:graphicData>
                  </a:graphic>
                </wp:anchor>
              </w:drawing>
            </w:r>
          </w:p>
          <w:p w14:paraId="580BD99F" w14:textId="77777777" w:rsidR="00E8526E" w:rsidRDefault="00E8526E" w:rsidP="00E8526E">
            <w:pPr>
              <w:pStyle w:val="ListParagraph"/>
              <w:numPr>
                <w:ilvl w:val="0"/>
                <w:numId w:val="4"/>
              </w:numPr>
            </w:pPr>
          </w:p>
          <w:p w14:paraId="59A882AD" w14:textId="77777777" w:rsidR="00CD44B3" w:rsidRDefault="00CD44B3" w:rsidP="00CD44B3"/>
        </w:tc>
      </w:tr>
      <w:tr w:rsidR="009967DC" w14:paraId="772016F5" w14:textId="77777777" w:rsidTr="00BD2020">
        <w:trPr>
          <w:trHeight w:val="305"/>
        </w:trPr>
        <w:tc>
          <w:tcPr>
            <w:tcW w:w="586" w:type="dxa"/>
          </w:tcPr>
          <w:p w14:paraId="04BB33AF" w14:textId="77777777" w:rsidR="009967DC" w:rsidRDefault="009967DC">
            <w:r>
              <w:t>7.</w:t>
            </w:r>
          </w:p>
        </w:tc>
        <w:tc>
          <w:tcPr>
            <w:tcW w:w="9299" w:type="dxa"/>
          </w:tcPr>
          <w:p w14:paraId="1CBA68D0" w14:textId="77777777" w:rsidR="00E8526E" w:rsidRPr="007262E7" w:rsidRDefault="00E8526E" w:rsidP="00E8526E">
            <w:pPr>
              <w:ind w:left="360"/>
              <w:jc w:val="both"/>
              <w:rPr>
                <w:rFonts w:ascii="Times New Roman" w:hAnsi="Times New Roman" w:cs="Times New Roman"/>
                <w:sz w:val="24"/>
                <w:szCs w:val="24"/>
              </w:rPr>
            </w:pPr>
            <w:r w:rsidRPr="007262E7">
              <w:rPr>
                <w:rFonts w:ascii="Times New Roman" w:hAnsi="Times New Roman" w:cs="Times New Roman"/>
                <w:sz w:val="24"/>
                <w:szCs w:val="24"/>
              </w:rPr>
              <w:t>Detection of sulphur in sodium extract is done by</w:t>
            </w:r>
          </w:p>
          <w:p w14:paraId="3653BBCB" w14:textId="77777777" w:rsidR="00E8526E" w:rsidRPr="007262E7" w:rsidRDefault="00E8526E" w:rsidP="00E8526E">
            <w:pPr>
              <w:ind w:left="360"/>
              <w:jc w:val="both"/>
              <w:rPr>
                <w:rFonts w:ascii="Times New Roman" w:hAnsi="Times New Roman" w:cs="Times New Roman"/>
                <w:sz w:val="24"/>
                <w:szCs w:val="24"/>
              </w:rPr>
            </w:pPr>
            <w:r w:rsidRPr="007262E7">
              <w:rPr>
                <w:rFonts w:ascii="Times New Roman" w:hAnsi="Times New Roman" w:cs="Times New Roman"/>
                <w:sz w:val="24"/>
                <w:szCs w:val="24"/>
              </w:rPr>
              <w:t xml:space="preserve">(a) Lead acetate                 </w:t>
            </w:r>
            <w:proofErr w:type="gramStart"/>
            <w:r w:rsidRPr="007262E7">
              <w:rPr>
                <w:rFonts w:ascii="Times New Roman" w:hAnsi="Times New Roman" w:cs="Times New Roman"/>
                <w:sz w:val="24"/>
                <w:szCs w:val="24"/>
              </w:rPr>
              <w:t xml:space="preserve">   (</w:t>
            </w:r>
            <w:proofErr w:type="gramEnd"/>
            <w:r w:rsidRPr="007262E7">
              <w:rPr>
                <w:rFonts w:ascii="Times New Roman" w:hAnsi="Times New Roman" w:cs="Times New Roman"/>
                <w:sz w:val="24"/>
                <w:szCs w:val="24"/>
              </w:rPr>
              <w:t>b) Sodium nitroprusside</w:t>
            </w:r>
          </w:p>
          <w:p w14:paraId="4558387B" w14:textId="77777777" w:rsidR="00E8526E" w:rsidRPr="007262E7" w:rsidRDefault="00E8526E" w:rsidP="00E8526E">
            <w:pPr>
              <w:ind w:left="360"/>
              <w:jc w:val="both"/>
              <w:rPr>
                <w:rFonts w:ascii="Times New Roman" w:hAnsi="Times New Roman" w:cs="Times New Roman"/>
                <w:sz w:val="24"/>
                <w:szCs w:val="24"/>
              </w:rPr>
            </w:pPr>
            <w:r w:rsidRPr="007262E7">
              <w:rPr>
                <w:rFonts w:ascii="Times New Roman" w:hAnsi="Times New Roman" w:cs="Times New Roman"/>
                <w:sz w:val="24"/>
                <w:szCs w:val="24"/>
              </w:rPr>
              <w:t>(c) Both (a) and (</w:t>
            </w:r>
            <w:proofErr w:type="gramStart"/>
            <w:r w:rsidRPr="007262E7">
              <w:rPr>
                <w:rFonts w:ascii="Times New Roman" w:hAnsi="Times New Roman" w:cs="Times New Roman"/>
                <w:sz w:val="24"/>
                <w:szCs w:val="24"/>
              </w:rPr>
              <w:t xml:space="preserve">b)   </w:t>
            </w:r>
            <w:proofErr w:type="gramEnd"/>
            <w:r w:rsidRPr="007262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262E7">
              <w:rPr>
                <w:rFonts w:ascii="Times New Roman" w:hAnsi="Times New Roman" w:cs="Times New Roman"/>
                <w:sz w:val="24"/>
                <w:szCs w:val="24"/>
              </w:rPr>
              <w:t xml:space="preserve">(d) None of these </w:t>
            </w:r>
          </w:p>
          <w:p w14:paraId="647BA970" w14:textId="77777777" w:rsidR="009967DC" w:rsidRDefault="009967DC"/>
        </w:tc>
      </w:tr>
      <w:tr w:rsidR="009967DC" w14:paraId="581BAB98" w14:textId="77777777" w:rsidTr="00BD2020">
        <w:trPr>
          <w:trHeight w:val="305"/>
        </w:trPr>
        <w:tc>
          <w:tcPr>
            <w:tcW w:w="586" w:type="dxa"/>
          </w:tcPr>
          <w:p w14:paraId="251DBD13" w14:textId="77777777" w:rsidR="009967DC" w:rsidRDefault="009967DC">
            <w:r>
              <w:t>8.</w:t>
            </w:r>
          </w:p>
        </w:tc>
        <w:tc>
          <w:tcPr>
            <w:tcW w:w="9299" w:type="dxa"/>
          </w:tcPr>
          <w:p w14:paraId="00EB565A" w14:textId="77777777" w:rsidR="00E8526E" w:rsidRPr="00E8526E" w:rsidRDefault="00E8526E" w:rsidP="00E8526E">
            <w:pPr>
              <w:jc w:val="both"/>
              <w:rPr>
                <w:rFonts w:ascii="Times New Roman" w:hAnsi="Times New Roman" w:cs="Times New Roman"/>
                <w:sz w:val="24"/>
                <w:szCs w:val="24"/>
              </w:rPr>
            </w:pPr>
            <w:r>
              <w:rPr>
                <w:rFonts w:ascii="Times New Roman" w:hAnsi="Times New Roman" w:cs="Times New Roman"/>
                <w:sz w:val="24"/>
                <w:szCs w:val="24"/>
              </w:rPr>
              <w:t xml:space="preserve"> </w:t>
            </w:r>
            <w:r w:rsidRPr="00E8526E">
              <w:rPr>
                <w:rFonts w:ascii="Times New Roman" w:hAnsi="Times New Roman" w:cs="Times New Roman"/>
                <w:sz w:val="24"/>
                <w:szCs w:val="24"/>
              </w:rPr>
              <w:t>Which of the following represents the correct order of decreasing priority?</w:t>
            </w:r>
          </w:p>
          <w:p w14:paraId="5F5C6301" w14:textId="77777777" w:rsidR="00E8526E" w:rsidRPr="007262E7" w:rsidRDefault="00E8526E" w:rsidP="00E8526E">
            <w:pPr>
              <w:pStyle w:val="ListParagraph"/>
              <w:jc w:val="both"/>
              <w:rPr>
                <w:rFonts w:ascii="Times New Roman" w:hAnsi="Times New Roman" w:cs="Times New Roman"/>
                <w:sz w:val="24"/>
                <w:szCs w:val="24"/>
              </w:rPr>
            </w:pPr>
            <w:r w:rsidRPr="007262E7">
              <w:rPr>
                <w:rFonts w:ascii="Times New Roman" w:hAnsi="Times New Roman" w:cs="Times New Roman"/>
                <w:sz w:val="24"/>
                <w:szCs w:val="24"/>
              </w:rPr>
              <w:t>(a) Aldehyde &gt; Amine &gt; Ketone</w:t>
            </w:r>
          </w:p>
          <w:p w14:paraId="764F12ED" w14:textId="77777777" w:rsidR="00E8526E" w:rsidRPr="007262E7" w:rsidRDefault="00E8526E" w:rsidP="00E8526E">
            <w:pPr>
              <w:pStyle w:val="ListParagraph"/>
              <w:jc w:val="both"/>
              <w:rPr>
                <w:rFonts w:ascii="Times New Roman" w:hAnsi="Times New Roman" w:cs="Times New Roman"/>
                <w:sz w:val="24"/>
                <w:szCs w:val="24"/>
              </w:rPr>
            </w:pPr>
            <w:r w:rsidRPr="007262E7">
              <w:rPr>
                <w:rFonts w:ascii="Times New Roman" w:hAnsi="Times New Roman" w:cs="Times New Roman"/>
                <w:sz w:val="24"/>
                <w:szCs w:val="24"/>
              </w:rPr>
              <w:t>(b) Ketone &gt; Aldehyde &gt; Amine</w:t>
            </w:r>
          </w:p>
          <w:p w14:paraId="5295F32D" w14:textId="77777777" w:rsidR="00E8526E" w:rsidRPr="007262E7" w:rsidRDefault="00E8526E" w:rsidP="00E8526E">
            <w:pPr>
              <w:pStyle w:val="ListParagraph"/>
              <w:jc w:val="both"/>
              <w:rPr>
                <w:rFonts w:ascii="Times New Roman" w:hAnsi="Times New Roman" w:cs="Times New Roman"/>
                <w:sz w:val="24"/>
                <w:szCs w:val="24"/>
              </w:rPr>
            </w:pPr>
            <w:r w:rsidRPr="007262E7">
              <w:rPr>
                <w:rFonts w:ascii="Times New Roman" w:hAnsi="Times New Roman" w:cs="Times New Roman"/>
                <w:sz w:val="24"/>
                <w:szCs w:val="24"/>
              </w:rPr>
              <w:t>(c) Aldehyde &gt; Ketone &gt;Amine</w:t>
            </w:r>
          </w:p>
          <w:p w14:paraId="5D9EE089" w14:textId="77777777" w:rsidR="00E8526E" w:rsidRPr="007262E7" w:rsidRDefault="00E8526E" w:rsidP="00E8526E">
            <w:pPr>
              <w:pStyle w:val="ListParagraph"/>
              <w:jc w:val="both"/>
              <w:rPr>
                <w:rFonts w:ascii="Times New Roman" w:hAnsi="Times New Roman" w:cs="Times New Roman"/>
                <w:sz w:val="24"/>
                <w:szCs w:val="24"/>
              </w:rPr>
            </w:pPr>
            <w:r w:rsidRPr="007262E7">
              <w:rPr>
                <w:rFonts w:ascii="Times New Roman" w:hAnsi="Times New Roman" w:cs="Times New Roman"/>
                <w:sz w:val="24"/>
                <w:szCs w:val="24"/>
              </w:rPr>
              <w:t>(d) Ketone &gt; Amine &gt; Aldehyde</w:t>
            </w:r>
          </w:p>
          <w:p w14:paraId="3318C3C8" w14:textId="77777777" w:rsidR="009967DC" w:rsidRDefault="009967DC"/>
        </w:tc>
      </w:tr>
      <w:tr w:rsidR="00E8526E" w14:paraId="551CDCE5" w14:textId="77777777" w:rsidTr="00BD2020">
        <w:trPr>
          <w:trHeight w:val="1898"/>
        </w:trPr>
        <w:tc>
          <w:tcPr>
            <w:tcW w:w="586" w:type="dxa"/>
          </w:tcPr>
          <w:p w14:paraId="3892BB30" w14:textId="77777777" w:rsidR="00E8526E" w:rsidRDefault="00E8526E">
            <w:r>
              <w:t>9.</w:t>
            </w:r>
          </w:p>
        </w:tc>
        <w:tc>
          <w:tcPr>
            <w:tcW w:w="9299" w:type="dxa"/>
          </w:tcPr>
          <w:p w14:paraId="7023F986" w14:textId="77777777" w:rsidR="00E8526E" w:rsidRDefault="00E8526E" w:rsidP="00E8526E">
            <w:pPr>
              <w:jc w:val="both"/>
              <w:rPr>
                <w:rFonts w:ascii="Times New Roman" w:hAnsi="Times New Roman" w:cs="Times New Roman"/>
                <w:sz w:val="24"/>
                <w:szCs w:val="24"/>
                <w:lang w:val="en-AE"/>
                <w14:ligatures w14:val="standardContextual"/>
              </w:rPr>
            </w:pPr>
            <w:r w:rsidRPr="007262E7">
              <w:rPr>
                <w:rFonts w:ascii="Times New Roman" w:hAnsi="Times New Roman" w:cs="Times New Roman"/>
                <w:noProof/>
                <w:sz w:val="24"/>
                <w:szCs w:val="24"/>
                <w:lang w:val="en-AE"/>
                <w14:ligatures w14:val="standardContextual"/>
              </w:rPr>
              <w:drawing>
                <wp:anchor distT="0" distB="0" distL="114300" distR="114300" simplePos="0" relativeHeight="251671552" behindDoc="1" locked="0" layoutInCell="1" allowOverlap="1" wp14:anchorId="1731F856" wp14:editId="7310AB32">
                  <wp:simplePos x="0" y="0"/>
                  <wp:positionH relativeFrom="column">
                    <wp:posOffset>1422083</wp:posOffset>
                  </wp:positionH>
                  <wp:positionV relativeFrom="paragraph">
                    <wp:posOffset>73025</wp:posOffset>
                  </wp:positionV>
                  <wp:extent cx="1760220" cy="754380"/>
                  <wp:effectExtent l="0" t="0" r="0"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760220" cy="754380"/>
                          </a:xfrm>
                          <a:prstGeom prst="rect">
                            <a:avLst/>
                          </a:prstGeom>
                        </pic:spPr>
                      </pic:pic>
                    </a:graphicData>
                  </a:graphic>
                </wp:anchor>
              </w:drawing>
            </w:r>
            <w:r w:rsidRPr="007262E7">
              <w:rPr>
                <w:rFonts w:ascii="Times New Roman" w:hAnsi="Times New Roman" w:cs="Times New Roman"/>
                <w:sz w:val="24"/>
                <w:szCs w:val="24"/>
                <w:lang w:val="en-AE"/>
                <w14:ligatures w14:val="standardContextual"/>
              </w:rPr>
              <w:t>The IUPAC name for</w:t>
            </w:r>
            <w:r>
              <w:rPr>
                <w:rFonts w:ascii="Times New Roman" w:hAnsi="Times New Roman" w:cs="Times New Roman"/>
                <w:sz w:val="24"/>
                <w:szCs w:val="24"/>
                <w:lang w:val="en-AE"/>
                <w14:ligatures w14:val="standardContextual"/>
              </w:rPr>
              <w:t xml:space="preserve">  </w:t>
            </w:r>
          </w:p>
          <w:p w14:paraId="2F2888C2" w14:textId="77777777" w:rsidR="00E8526E" w:rsidRDefault="00E8526E" w:rsidP="00E8526E">
            <w:pPr>
              <w:jc w:val="both"/>
              <w:rPr>
                <w:rFonts w:ascii="Times New Roman" w:hAnsi="Times New Roman" w:cs="Times New Roman"/>
                <w:sz w:val="24"/>
                <w:szCs w:val="24"/>
              </w:rPr>
            </w:pPr>
          </w:p>
          <w:p w14:paraId="411356B7" w14:textId="77777777" w:rsidR="00E8526E" w:rsidRDefault="00E8526E" w:rsidP="00E8526E">
            <w:pPr>
              <w:jc w:val="both"/>
              <w:rPr>
                <w:rFonts w:ascii="Times New Roman" w:hAnsi="Times New Roman" w:cs="Times New Roman"/>
                <w:sz w:val="24"/>
                <w:szCs w:val="24"/>
              </w:rPr>
            </w:pPr>
          </w:p>
          <w:p w14:paraId="1DF274F6" w14:textId="77777777" w:rsidR="00E8526E" w:rsidRDefault="00E8526E" w:rsidP="00E8526E">
            <w:pPr>
              <w:jc w:val="both"/>
              <w:rPr>
                <w:rFonts w:ascii="Times New Roman" w:hAnsi="Times New Roman" w:cs="Times New Roman"/>
                <w:sz w:val="24"/>
                <w:szCs w:val="24"/>
              </w:rPr>
            </w:pPr>
          </w:p>
          <w:p w14:paraId="797DC9F8" w14:textId="77777777" w:rsidR="00E8526E" w:rsidRDefault="00E8526E" w:rsidP="00E8526E">
            <w:pPr>
              <w:jc w:val="both"/>
              <w:rPr>
                <w:rFonts w:ascii="Times New Roman" w:hAnsi="Times New Roman" w:cs="Times New Roman"/>
                <w:sz w:val="24"/>
                <w:szCs w:val="24"/>
              </w:rPr>
            </w:pPr>
          </w:p>
          <w:p w14:paraId="69BA2FAB" w14:textId="77777777" w:rsidR="00E8526E" w:rsidRDefault="00E8526E" w:rsidP="00E8526E">
            <w:pPr>
              <w:jc w:val="both"/>
              <w:rPr>
                <w:rFonts w:ascii="Times New Roman" w:hAnsi="Times New Roman" w:cs="Times New Roman"/>
                <w:sz w:val="24"/>
                <w:szCs w:val="24"/>
              </w:rPr>
            </w:pPr>
          </w:p>
          <w:p w14:paraId="26C3A7A3" w14:textId="77777777" w:rsidR="00E8526E" w:rsidRPr="007262E7" w:rsidRDefault="00E8526E" w:rsidP="00E8526E">
            <w:pPr>
              <w:pStyle w:val="ListParagraph"/>
              <w:ind w:left="142"/>
              <w:jc w:val="both"/>
              <w:rPr>
                <w:rFonts w:ascii="Times New Roman" w:hAnsi="Times New Roman" w:cs="Times New Roman"/>
                <w:sz w:val="24"/>
                <w:szCs w:val="24"/>
              </w:rPr>
            </w:pPr>
            <w:r w:rsidRPr="007262E7">
              <w:rPr>
                <w:rFonts w:ascii="Times New Roman" w:hAnsi="Times New Roman" w:cs="Times New Roman"/>
                <w:sz w:val="24"/>
                <w:szCs w:val="24"/>
              </w:rPr>
              <w:t>a) 1,1-dimethyl-1,2-butanediol</w:t>
            </w:r>
          </w:p>
          <w:p w14:paraId="3B02DD00" w14:textId="77777777" w:rsidR="00E8526E" w:rsidRPr="007262E7" w:rsidRDefault="00E8526E" w:rsidP="00E8526E">
            <w:pPr>
              <w:pStyle w:val="ListParagraph"/>
              <w:ind w:left="142"/>
              <w:jc w:val="both"/>
              <w:rPr>
                <w:rFonts w:ascii="Times New Roman" w:hAnsi="Times New Roman" w:cs="Times New Roman"/>
                <w:sz w:val="24"/>
                <w:szCs w:val="24"/>
              </w:rPr>
            </w:pPr>
            <w:r w:rsidRPr="007262E7">
              <w:rPr>
                <w:rFonts w:ascii="Times New Roman" w:hAnsi="Times New Roman" w:cs="Times New Roman"/>
                <w:sz w:val="24"/>
                <w:szCs w:val="24"/>
              </w:rPr>
              <w:t>b) 2-methyl-2,4-pentanediol</w:t>
            </w:r>
          </w:p>
          <w:p w14:paraId="77E51918" w14:textId="77777777" w:rsidR="00E8526E" w:rsidRPr="007262E7" w:rsidRDefault="00E8526E" w:rsidP="00E8526E">
            <w:pPr>
              <w:pStyle w:val="ListParagraph"/>
              <w:ind w:left="142"/>
              <w:jc w:val="both"/>
              <w:rPr>
                <w:rFonts w:ascii="Times New Roman" w:hAnsi="Times New Roman" w:cs="Times New Roman"/>
                <w:sz w:val="24"/>
                <w:szCs w:val="24"/>
              </w:rPr>
            </w:pPr>
            <w:r w:rsidRPr="007262E7">
              <w:rPr>
                <w:rFonts w:ascii="Times New Roman" w:hAnsi="Times New Roman" w:cs="Times New Roman"/>
                <w:sz w:val="24"/>
                <w:szCs w:val="24"/>
              </w:rPr>
              <w:t>c) 4-methyl-2,4-pentanediol</w:t>
            </w:r>
          </w:p>
          <w:p w14:paraId="2B00B497" w14:textId="77777777" w:rsidR="00E8526E" w:rsidRDefault="00E8526E" w:rsidP="00E8526E">
            <w:pPr>
              <w:pStyle w:val="ListParagraph"/>
              <w:ind w:left="142"/>
              <w:jc w:val="both"/>
              <w:rPr>
                <w:rFonts w:ascii="Times New Roman" w:hAnsi="Times New Roman" w:cs="Times New Roman"/>
                <w:sz w:val="24"/>
                <w:szCs w:val="24"/>
              </w:rPr>
            </w:pPr>
            <w:r w:rsidRPr="007262E7">
              <w:rPr>
                <w:rFonts w:ascii="Times New Roman" w:hAnsi="Times New Roman" w:cs="Times New Roman"/>
                <w:sz w:val="24"/>
                <w:szCs w:val="24"/>
              </w:rPr>
              <w:t>d) 1,3,3-dimethyl-1,3-propanediol</w:t>
            </w:r>
          </w:p>
        </w:tc>
      </w:tr>
      <w:tr w:rsidR="00E8526E" w14:paraId="0F94E999" w14:textId="77777777" w:rsidTr="00BD2020">
        <w:trPr>
          <w:trHeight w:val="1475"/>
        </w:trPr>
        <w:tc>
          <w:tcPr>
            <w:tcW w:w="586" w:type="dxa"/>
          </w:tcPr>
          <w:p w14:paraId="4F532770" w14:textId="77777777" w:rsidR="00E8526E" w:rsidRDefault="00E8526E">
            <w:r>
              <w:t>10.</w:t>
            </w:r>
          </w:p>
        </w:tc>
        <w:tc>
          <w:tcPr>
            <w:tcW w:w="9299" w:type="dxa"/>
          </w:tcPr>
          <w:p w14:paraId="441CE341" w14:textId="77777777" w:rsidR="00E8526E" w:rsidRPr="007262E7" w:rsidRDefault="00E8526E" w:rsidP="00E8526E">
            <w:pPr>
              <w:jc w:val="both"/>
              <w:rPr>
                <w:rFonts w:ascii="Times New Roman" w:hAnsi="Times New Roman" w:cs="Times New Roman"/>
                <w:sz w:val="24"/>
                <w:szCs w:val="24"/>
              </w:rPr>
            </w:pPr>
            <w:r w:rsidRPr="007262E7">
              <w:rPr>
                <w:rFonts w:ascii="Times New Roman" w:hAnsi="Times New Roman" w:cs="Times New Roman"/>
                <w:sz w:val="24"/>
                <w:szCs w:val="24"/>
              </w:rPr>
              <w:t>2-Methylbutane and 2,2-Dimethylpropane are ……….</w:t>
            </w:r>
          </w:p>
          <w:p w14:paraId="23472036" w14:textId="77777777" w:rsidR="00E8526E" w:rsidRPr="007262E7" w:rsidRDefault="00E8526E" w:rsidP="00E8526E">
            <w:pPr>
              <w:jc w:val="both"/>
              <w:rPr>
                <w:rFonts w:ascii="Times New Roman" w:hAnsi="Times New Roman" w:cs="Times New Roman"/>
                <w:sz w:val="24"/>
                <w:szCs w:val="24"/>
              </w:rPr>
            </w:pPr>
            <w:r w:rsidRPr="007262E7">
              <w:rPr>
                <w:rFonts w:ascii="Times New Roman" w:hAnsi="Times New Roman" w:cs="Times New Roman"/>
                <w:sz w:val="24"/>
                <w:szCs w:val="24"/>
              </w:rPr>
              <w:t>(a) Metamers</w:t>
            </w:r>
          </w:p>
          <w:p w14:paraId="7AAB8B29" w14:textId="77777777" w:rsidR="00E8526E" w:rsidRPr="007262E7" w:rsidRDefault="00E8526E" w:rsidP="00E8526E">
            <w:pPr>
              <w:jc w:val="both"/>
              <w:rPr>
                <w:rFonts w:ascii="Times New Roman" w:hAnsi="Times New Roman" w:cs="Times New Roman"/>
                <w:sz w:val="24"/>
                <w:szCs w:val="24"/>
              </w:rPr>
            </w:pPr>
            <w:r w:rsidRPr="007262E7">
              <w:rPr>
                <w:rFonts w:ascii="Times New Roman" w:hAnsi="Times New Roman" w:cs="Times New Roman"/>
                <w:sz w:val="24"/>
                <w:szCs w:val="24"/>
              </w:rPr>
              <w:t>(b) Chain isomers</w:t>
            </w:r>
          </w:p>
          <w:p w14:paraId="2206920B" w14:textId="77777777" w:rsidR="00E8526E" w:rsidRPr="007262E7" w:rsidRDefault="00E8526E" w:rsidP="00E8526E">
            <w:pPr>
              <w:jc w:val="both"/>
              <w:rPr>
                <w:rFonts w:ascii="Times New Roman" w:hAnsi="Times New Roman" w:cs="Times New Roman"/>
                <w:sz w:val="24"/>
                <w:szCs w:val="24"/>
              </w:rPr>
            </w:pPr>
            <w:r w:rsidRPr="007262E7">
              <w:rPr>
                <w:rFonts w:ascii="Times New Roman" w:hAnsi="Times New Roman" w:cs="Times New Roman"/>
                <w:sz w:val="24"/>
                <w:szCs w:val="24"/>
              </w:rPr>
              <w:t>(c) Position isomer</w:t>
            </w:r>
          </w:p>
          <w:p w14:paraId="711D6412" w14:textId="77777777" w:rsidR="00E8526E" w:rsidRPr="00E8526E" w:rsidRDefault="00E8526E" w:rsidP="00E8526E">
            <w:pPr>
              <w:rPr>
                <w:rFonts w:ascii="Times New Roman" w:hAnsi="Times New Roman" w:cs="Times New Roman"/>
                <w:sz w:val="24"/>
                <w:szCs w:val="24"/>
              </w:rPr>
            </w:pPr>
            <w:r w:rsidRPr="007262E7">
              <w:rPr>
                <w:rFonts w:ascii="Times New Roman" w:hAnsi="Times New Roman" w:cs="Times New Roman"/>
                <w:sz w:val="24"/>
                <w:szCs w:val="24"/>
              </w:rPr>
              <w:t>(d) Functional group isomer</w:t>
            </w:r>
          </w:p>
        </w:tc>
      </w:tr>
      <w:tr w:rsidR="00E8526E" w14:paraId="3FAAC254" w14:textId="77777777" w:rsidTr="00BD2020">
        <w:trPr>
          <w:trHeight w:val="1475"/>
        </w:trPr>
        <w:tc>
          <w:tcPr>
            <w:tcW w:w="586" w:type="dxa"/>
          </w:tcPr>
          <w:p w14:paraId="5ED24B27" w14:textId="77777777" w:rsidR="00E8526E" w:rsidRDefault="00E8526E"/>
        </w:tc>
        <w:tc>
          <w:tcPr>
            <w:tcW w:w="9299" w:type="dxa"/>
          </w:tcPr>
          <w:p w14:paraId="4499F654" w14:textId="77777777" w:rsidR="00217CD5" w:rsidRPr="004D395F" w:rsidRDefault="00217CD5" w:rsidP="00217CD5">
            <w:pPr>
              <w:rPr>
                <w:rFonts w:ascii="Times New Roman" w:hAnsi="Times New Roman" w:cs="Times New Roman"/>
                <w:b/>
                <w:sz w:val="24"/>
                <w:szCs w:val="24"/>
                <w:u w:val="single"/>
              </w:rPr>
            </w:pPr>
            <w:r w:rsidRPr="004D395F">
              <w:rPr>
                <w:rFonts w:ascii="Times New Roman" w:hAnsi="Times New Roman" w:cs="Times New Roman"/>
                <w:b/>
                <w:sz w:val="24"/>
                <w:szCs w:val="24"/>
                <w:u w:val="single"/>
              </w:rPr>
              <w:t>Assertion reasoning Questions</w:t>
            </w:r>
          </w:p>
          <w:p w14:paraId="618BC237" w14:textId="77777777" w:rsidR="00217CD5" w:rsidRPr="004D395F" w:rsidRDefault="00217CD5" w:rsidP="00217CD5">
            <w:pPr>
              <w:jc w:val="both"/>
              <w:rPr>
                <w:rFonts w:ascii="Times New Roman" w:hAnsi="Times New Roman" w:cs="Times New Roman"/>
                <w:sz w:val="24"/>
                <w:szCs w:val="24"/>
              </w:rPr>
            </w:pPr>
            <w:r w:rsidRPr="004D395F">
              <w:rPr>
                <w:rFonts w:ascii="Times New Roman" w:hAnsi="Times New Roman" w:cs="Times New Roman"/>
                <w:sz w:val="24"/>
                <w:szCs w:val="24"/>
              </w:rPr>
              <w:t xml:space="preserve">DIRECTION: In the following questions, a statement of assertion (A) is followed by a statement of reason (R). Mark the correct choice as: </w:t>
            </w:r>
          </w:p>
          <w:p w14:paraId="49A69FAE" w14:textId="77777777" w:rsidR="00217CD5" w:rsidRPr="005D0C1F" w:rsidRDefault="00217CD5" w:rsidP="00217CD5">
            <w:pPr>
              <w:pStyle w:val="ListParagraph"/>
              <w:ind w:left="142"/>
              <w:jc w:val="both"/>
              <w:rPr>
                <w:rFonts w:ascii="Times New Roman" w:hAnsi="Times New Roman" w:cs="Times New Roman"/>
                <w:sz w:val="24"/>
                <w:szCs w:val="24"/>
              </w:rPr>
            </w:pPr>
            <w:r w:rsidRPr="005D0C1F">
              <w:rPr>
                <w:rFonts w:ascii="Times New Roman" w:hAnsi="Times New Roman" w:cs="Times New Roman"/>
                <w:sz w:val="24"/>
                <w:szCs w:val="24"/>
              </w:rPr>
              <w:t xml:space="preserve">(a) Both assertion (A) and reason (R) are true and reason (R) is the correct explanation of assertion (A). </w:t>
            </w:r>
          </w:p>
          <w:p w14:paraId="1848BF0A" w14:textId="77777777" w:rsidR="00217CD5" w:rsidRPr="005D0C1F" w:rsidRDefault="00217CD5" w:rsidP="00217CD5">
            <w:pPr>
              <w:pStyle w:val="ListParagraph"/>
              <w:ind w:left="142"/>
              <w:jc w:val="both"/>
              <w:rPr>
                <w:rFonts w:ascii="Times New Roman" w:hAnsi="Times New Roman" w:cs="Times New Roman"/>
                <w:sz w:val="24"/>
                <w:szCs w:val="24"/>
              </w:rPr>
            </w:pPr>
            <w:r w:rsidRPr="005D0C1F">
              <w:rPr>
                <w:rFonts w:ascii="Times New Roman" w:hAnsi="Times New Roman" w:cs="Times New Roman"/>
                <w:sz w:val="24"/>
                <w:szCs w:val="24"/>
              </w:rPr>
              <w:t xml:space="preserve">(b) Both assertion (A) and reason (R) are true but reason (R) is not the correct explanation of assertion (A). </w:t>
            </w:r>
          </w:p>
          <w:p w14:paraId="39D59A88" w14:textId="77777777" w:rsidR="00217CD5" w:rsidRPr="005D0C1F" w:rsidRDefault="00217CD5" w:rsidP="00217CD5">
            <w:pPr>
              <w:pStyle w:val="ListParagraph"/>
              <w:ind w:left="142"/>
              <w:jc w:val="both"/>
              <w:rPr>
                <w:rFonts w:ascii="Times New Roman" w:hAnsi="Times New Roman" w:cs="Times New Roman"/>
                <w:sz w:val="24"/>
                <w:szCs w:val="24"/>
              </w:rPr>
            </w:pPr>
            <w:r w:rsidRPr="005D0C1F">
              <w:rPr>
                <w:rFonts w:ascii="Times New Roman" w:hAnsi="Times New Roman" w:cs="Times New Roman"/>
                <w:sz w:val="24"/>
                <w:szCs w:val="24"/>
              </w:rPr>
              <w:t xml:space="preserve">(c) Assertion (A) is true but reason (R) is false. </w:t>
            </w:r>
          </w:p>
          <w:p w14:paraId="52961A36" w14:textId="77777777" w:rsidR="00217CD5" w:rsidRPr="005D0C1F" w:rsidRDefault="00217CD5" w:rsidP="00217CD5">
            <w:pPr>
              <w:pStyle w:val="ListParagraph"/>
              <w:ind w:left="142"/>
              <w:jc w:val="both"/>
              <w:rPr>
                <w:rFonts w:ascii="Times New Roman" w:hAnsi="Times New Roman" w:cs="Times New Roman"/>
                <w:sz w:val="24"/>
                <w:szCs w:val="24"/>
              </w:rPr>
            </w:pPr>
            <w:r w:rsidRPr="005D0C1F">
              <w:rPr>
                <w:rFonts w:ascii="Times New Roman" w:hAnsi="Times New Roman" w:cs="Times New Roman"/>
                <w:sz w:val="24"/>
                <w:szCs w:val="24"/>
              </w:rPr>
              <w:t xml:space="preserve">(d) Assertion (A) is false but reason (R) is true. </w:t>
            </w:r>
          </w:p>
          <w:p w14:paraId="63787C68" w14:textId="77777777" w:rsidR="00217CD5" w:rsidRPr="005D0C1F" w:rsidRDefault="00217CD5" w:rsidP="00217CD5">
            <w:pPr>
              <w:pStyle w:val="ListParagraph"/>
              <w:ind w:left="142"/>
              <w:jc w:val="both"/>
              <w:rPr>
                <w:rFonts w:ascii="Times New Roman" w:hAnsi="Times New Roman" w:cs="Times New Roman"/>
                <w:sz w:val="24"/>
                <w:szCs w:val="24"/>
              </w:rPr>
            </w:pPr>
            <w:r w:rsidRPr="005D0C1F">
              <w:rPr>
                <w:rFonts w:ascii="Times New Roman" w:hAnsi="Times New Roman" w:cs="Times New Roman"/>
                <w:sz w:val="24"/>
                <w:szCs w:val="24"/>
              </w:rPr>
              <w:t>(e) Both Assertion and Reason are false.</w:t>
            </w:r>
          </w:p>
          <w:p w14:paraId="2049861D" w14:textId="77777777" w:rsidR="00E8526E" w:rsidRPr="007262E7" w:rsidRDefault="00E8526E" w:rsidP="00E8526E">
            <w:pPr>
              <w:jc w:val="both"/>
              <w:rPr>
                <w:rFonts w:ascii="Times New Roman" w:hAnsi="Times New Roman" w:cs="Times New Roman"/>
                <w:sz w:val="24"/>
                <w:szCs w:val="24"/>
              </w:rPr>
            </w:pPr>
          </w:p>
        </w:tc>
      </w:tr>
      <w:tr w:rsidR="00217CD5" w14:paraId="002FF3B0" w14:textId="77777777" w:rsidTr="00BD2020">
        <w:trPr>
          <w:trHeight w:val="1268"/>
        </w:trPr>
        <w:tc>
          <w:tcPr>
            <w:tcW w:w="586" w:type="dxa"/>
          </w:tcPr>
          <w:p w14:paraId="14EDE869" w14:textId="77777777" w:rsidR="00217CD5" w:rsidRDefault="00217CD5">
            <w:r>
              <w:t>11.</w:t>
            </w:r>
          </w:p>
        </w:tc>
        <w:tc>
          <w:tcPr>
            <w:tcW w:w="9299" w:type="dxa"/>
          </w:tcPr>
          <w:p w14:paraId="05F9BA19" w14:textId="77777777" w:rsidR="00217CD5" w:rsidRDefault="00217CD5" w:rsidP="00217CD5">
            <w:pPr>
              <w:jc w:val="both"/>
              <w:rPr>
                <w:rFonts w:ascii="Times New Roman" w:hAnsi="Times New Roman" w:cs="Times New Roman"/>
                <w:sz w:val="24"/>
                <w:szCs w:val="24"/>
              </w:rPr>
            </w:pPr>
            <w:r w:rsidRPr="00217CD5">
              <w:rPr>
                <w:rFonts w:ascii="Times New Roman" w:hAnsi="Times New Roman" w:cs="Times New Roman"/>
                <w:b/>
                <w:sz w:val="24"/>
                <w:szCs w:val="24"/>
              </w:rPr>
              <w:t>Assertion (A</w:t>
            </w:r>
            <w:proofErr w:type="gramStart"/>
            <w:r w:rsidRPr="00217CD5">
              <w:rPr>
                <w:rFonts w:ascii="Times New Roman" w:hAnsi="Times New Roman" w:cs="Times New Roman"/>
                <w:b/>
                <w:sz w:val="24"/>
                <w:szCs w:val="24"/>
              </w:rPr>
              <w:t>) :</w:t>
            </w:r>
            <w:proofErr w:type="gramEnd"/>
            <w:r w:rsidRPr="004D395F">
              <w:rPr>
                <w:rFonts w:ascii="Times New Roman" w:hAnsi="Times New Roman" w:cs="Times New Roman"/>
                <w:sz w:val="24"/>
                <w:szCs w:val="24"/>
              </w:rPr>
              <w:t xml:space="preserve"> Simple distillation can help in separating a mixture of</w:t>
            </w:r>
            <w:r>
              <w:rPr>
                <w:rFonts w:ascii="Times New Roman" w:hAnsi="Times New Roman" w:cs="Times New Roman"/>
                <w:sz w:val="24"/>
                <w:szCs w:val="24"/>
              </w:rPr>
              <w:t xml:space="preserve"> </w:t>
            </w:r>
            <w:r w:rsidRPr="004D395F">
              <w:rPr>
                <w:rFonts w:ascii="Times New Roman" w:hAnsi="Times New Roman" w:cs="Times New Roman"/>
                <w:sz w:val="24"/>
                <w:szCs w:val="24"/>
              </w:rPr>
              <w:t xml:space="preserve">propan-1-ol </w:t>
            </w:r>
          </w:p>
          <w:p w14:paraId="5864FC2A" w14:textId="77777777" w:rsidR="00217CD5" w:rsidRDefault="00217CD5" w:rsidP="00217CD5">
            <w:pPr>
              <w:jc w:val="both"/>
              <w:rPr>
                <w:rFonts w:ascii="Times New Roman" w:hAnsi="Times New Roman" w:cs="Times New Roman"/>
                <w:sz w:val="24"/>
                <w:szCs w:val="24"/>
              </w:rPr>
            </w:pPr>
            <w:r>
              <w:rPr>
                <w:rFonts w:ascii="Times New Roman" w:hAnsi="Times New Roman" w:cs="Times New Roman"/>
                <w:sz w:val="24"/>
                <w:szCs w:val="24"/>
              </w:rPr>
              <w:t xml:space="preserve">                           </w:t>
            </w:r>
            <w:r w:rsidRPr="004D395F">
              <w:rPr>
                <w:rFonts w:ascii="Times New Roman" w:hAnsi="Times New Roman" w:cs="Times New Roman"/>
                <w:sz w:val="24"/>
                <w:szCs w:val="24"/>
              </w:rPr>
              <w:t xml:space="preserve">(boiling </w:t>
            </w:r>
            <w:r>
              <w:rPr>
                <w:rFonts w:ascii="Times New Roman" w:hAnsi="Times New Roman" w:cs="Times New Roman"/>
                <w:sz w:val="24"/>
                <w:szCs w:val="24"/>
              </w:rPr>
              <w:t xml:space="preserve">   </w:t>
            </w:r>
            <w:r w:rsidRPr="004D395F">
              <w:rPr>
                <w:rFonts w:ascii="Times New Roman" w:hAnsi="Times New Roman" w:cs="Times New Roman"/>
                <w:sz w:val="24"/>
                <w:szCs w:val="24"/>
              </w:rPr>
              <w:t>point 97</w:t>
            </w:r>
            <w:r w:rsidRPr="004D395F">
              <w:rPr>
                <w:rFonts w:ascii="Times New Roman" w:hAnsi="Times New Roman" w:cs="Times New Roman" w:hint="cs"/>
                <w:sz w:val="24"/>
                <w:szCs w:val="24"/>
              </w:rPr>
              <w:t>°</w:t>
            </w:r>
            <w:r w:rsidRPr="004D395F">
              <w:rPr>
                <w:rFonts w:ascii="Times New Roman" w:hAnsi="Times New Roman" w:cs="Times New Roman"/>
                <w:sz w:val="24"/>
                <w:szCs w:val="24"/>
              </w:rPr>
              <w:t>C) and propanone (boiling point 56</w:t>
            </w:r>
            <w:r w:rsidRPr="004D395F">
              <w:rPr>
                <w:rFonts w:ascii="Times New Roman" w:hAnsi="Times New Roman" w:cs="Times New Roman" w:hint="cs"/>
                <w:sz w:val="24"/>
                <w:szCs w:val="24"/>
              </w:rPr>
              <w:t>°</w:t>
            </w:r>
            <w:r w:rsidRPr="004D395F">
              <w:rPr>
                <w:rFonts w:ascii="Times New Roman" w:hAnsi="Times New Roman" w:cs="Times New Roman"/>
                <w:sz w:val="24"/>
                <w:szCs w:val="24"/>
              </w:rPr>
              <w:t>C).</w:t>
            </w:r>
          </w:p>
          <w:p w14:paraId="352AC21B" w14:textId="77777777" w:rsidR="00217CD5" w:rsidRDefault="00217CD5" w:rsidP="00217CD5">
            <w:pPr>
              <w:jc w:val="both"/>
              <w:rPr>
                <w:rFonts w:ascii="Times New Roman" w:hAnsi="Times New Roman" w:cs="Times New Roman"/>
                <w:sz w:val="24"/>
                <w:szCs w:val="24"/>
              </w:rPr>
            </w:pPr>
            <w:r w:rsidRPr="00217CD5">
              <w:rPr>
                <w:rFonts w:ascii="Times New Roman" w:hAnsi="Times New Roman" w:cs="Times New Roman"/>
                <w:b/>
                <w:sz w:val="24"/>
                <w:szCs w:val="24"/>
              </w:rPr>
              <w:t>Reason (R</w:t>
            </w:r>
            <w:proofErr w:type="gramStart"/>
            <w:r w:rsidRPr="00217CD5">
              <w:rPr>
                <w:rFonts w:ascii="Times New Roman" w:hAnsi="Times New Roman" w:cs="Times New Roman"/>
                <w:b/>
                <w:sz w:val="24"/>
                <w:szCs w:val="24"/>
              </w:rPr>
              <w:t>) :</w:t>
            </w:r>
            <w:proofErr w:type="gramEnd"/>
            <w:r w:rsidRPr="004D395F">
              <w:rPr>
                <w:rFonts w:ascii="Times New Roman" w:hAnsi="Times New Roman" w:cs="Times New Roman"/>
                <w:sz w:val="24"/>
                <w:szCs w:val="24"/>
              </w:rPr>
              <w:t xml:space="preserve"> Liquids with a difference of more than 20</w:t>
            </w:r>
            <w:r w:rsidRPr="004D395F">
              <w:rPr>
                <w:rFonts w:ascii="Times New Roman" w:hAnsi="Times New Roman" w:cs="Times New Roman" w:hint="cs"/>
                <w:sz w:val="24"/>
                <w:szCs w:val="24"/>
              </w:rPr>
              <w:t>°</w:t>
            </w:r>
            <w:r w:rsidRPr="004D395F">
              <w:rPr>
                <w:rFonts w:ascii="Times New Roman" w:hAnsi="Times New Roman" w:cs="Times New Roman"/>
                <w:sz w:val="24"/>
                <w:szCs w:val="24"/>
              </w:rPr>
              <w:t>C in their boiling</w:t>
            </w:r>
            <w:r>
              <w:rPr>
                <w:rFonts w:ascii="Times New Roman" w:hAnsi="Times New Roman" w:cs="Times New Roman"/>
                <w:sz w:val="24"/>
                <w:szCs w:val="24"/>
              </w:rPr>
              <w:t xml:space="preserve"> </w:t>
            </w:r>
            <w:r w:rsidRPr="004D395F">
              <w:rPr>
                <w:rFonts w:ascii="Times New Roman" w:hAnsi="Times New Roman" w:cs="Times New Roman"/>
                <w:sz w:val="24"/>
                <w:szCs w:val="24"/>
              </w:rPr>
              <w:t xml:space="preserve">points can be </w:t>
            </w:r>
          </w:p>
          <w:p w14:paraId="44656066" w14:textId="77777777" w:rsidR="00217CD5" w:rsidRPr="00217CD5" w:rsidRDefault="00217CD5" w:rsidP="00217CD5">
            <w:pPr>
              <w:jc w:val="both"/>
              <w:rPr>
                <w:rFonts w:ascii="Times New Roman" w:hAnsi="Times New Roman" w:cs="Times New Roman"/>
                <w:sz w:val="24"/>
                <w:szCs w:val="24"/>
              </w:rPr>
            </w:pPr>
            <w:r>
              <w:rPr>
                <w:rFonts w:ascii="Times New Roman" w:hAnsi="Times New Roman" w:cs="Times New Roman"/>
                <w:sz w:val="24"/>
                <w:szCs w:val="24"/>
              </w:rPr>
              <w:t xml:space="preserve">                      </w:t>
            </w:r>
            <w:r w:rsidRPr="004D395F">
              <w:rPr>
                <w:rFonts w:ascii="Times New Roman" w:hAnsi="Times New Roman" w:cs="Times New Roman"/>
                <w:sz w:val="24"/>
                <w:szCs w:val="24"/>
              </w:rPr>
              <w:t>separated by simple distillation</w:t>
            </w:r>
            <w:r>
              <w:rPr>
                <w:rFonts w:ascii="Times New Roman" w:hAnsi="Times New Roman" w:cs="Times New Roman"/>
                <w:sz w:val="24"/>
                <w:szCs w:val="24"/>
              </w:rPr>
              <w:t>.</w:t>
            </w:r>
          </w:p>
        </w:tc>
      </w:tr>
      <w:tr w:rsidR="00217CD5" w14:paraId="344D2C02" w14:textId="77777777" w:rsidTr="00BD2020">
        <w:trPr>
          <w:trHeight w:val="953"/>
        </w:trPr>
        <w:tc>
          <w:tcPr>
            <w:tcW w:w="586" w:type="dxa"/>
          </w:tcPr>
          <w:p w14:paraId="4AA4571E" w14:textId="77777777" w:rsidR="00217CD5" w:rsidRDefault="00217CD5">
            <w:r>
              <w:t>12.</w:t>
            </w:r>
          </w:p>
        </w:tc>
        <w:tc>
          <w:tcPr>
            <w:tcW w:w="9299" w:type="dxa"/>
          </w:tcPr>
          <w:p w14:paraId="1DAEEBE0" w14:textId="77777777" w:rsidR="00217CD5" w:rsidRDefault="00217CD5" w:rsidP="00217CD5">
            <w:pPr>
              <w:jc w:val="both"/>
              <w:rPr>
                <w:rFonts w:ascii="Times New Roman" w:hAnsi="Times New Roman" w:cs="Times New Roman"/>
                <w:sz w:val="24"/>
                <w:szCs w:val="24"/>
              </w:rPr>
            </w:pPr>
            <w:r w:rsidRPr="00217CD5">
              <w:rPr>
                <w:rFonts w:ascii="Times New Roman" w:hAnsi="Times New Roman" w:cs="Times New Roman"/>
                <w:b/>
                <w:sz w:val="24"/>
                <w:szCs w:val="24"/>
              </w:rPr>
              <w:t>Assertion (A):</w:t>
            </w:r>
            <w:r w:rsidRPr="004D395F">
              <w:rPr>
                <w:rFonts w:ascii="Times New Roman" w:hAnsi="Times New Roman" w:cs="Times New Roman"/>
                <w:sz w:val="24"/>
                <w:szCs w:val="24"/>
              </w:rPr>
              <w:t xml:space="preserve"> </w:t>
            </w:r>
            <w:r w:rsidRPr="001B0E1D">
              <w:rPr>
                <w:rFonts w:ascii="Times New Roman" w:hAnsi="Times New Roman" w:cs="Times New Roman"/>
                <w:sz w:val="24"/>
                <w:szCs w:val="24"/>
              </w:rPr>
              <w:t>Energy of resonance hybrid is equal to the average of energies</w:t>
            </w:r>
            <w:r>
              <w:rPr>
                <w:rFonts w:ascii="Times New Roman" w:hAnsi="Times New Roman" w:cs="Times New Roman"/>
                <w:sz w:val="24"/>
                <w:szCs w:val="24"/>
              </w:rPr>
              <w:t xml:space="preserve"> </w:t>
            </w:r>
            <w:r w:rsidRPr="001B0E1D">
              <w:rPr>
                <w:rFonts w:ascii="Times New Roman" w:hAnsi="Times New Roman" w:cs="Times New Roman"/>
                <w:sz w:val="24"/>
                <w:szCs w:val="24"/>
              </w:rPr>
              <w:t xml:space="preserve">of all </w:t>
            </w:r>
            <w:r>
              <w:rPr>
                <w:rFonts w:ascii="Times New Roman" w:hAnsi="Times New Roman" w:cs="Times New Roman"/>
                <w:sz w:val="24"/>
                <w:szCs w:val="24"/>
              </w:rPr>
              <w:t xml:space="preserve">  </w:t>
            </w:r>
          </w:p>
          <w:p w14:paraId="5A9BA74C" w14:textId="77777777" w:rsidR="00217CD5" w:rsidRDefault="00217CD5" w:rsidP="00217CD5">
            <w:pPr>
              <w:jc w:val="both"/>
              <w:rPr>
                <w:rFonts w:ascii="Times New Roman" w:hAnsi="Times New Roman" w:cs="Times New Roman"/>
                <w:sz w:val="24"/>
                <w:szCs w:val="24"/>
              </w:rPr>
            </w:pPr>
            <w:r>
              <w:rPr>
                <w:rFonts w:ascii="Times New Roman" w:hAnsi="Times New Roman" w:cs="Times New Roman"/>
                <w:sz w:val="24"/>
                <w:szCs w:val="24"/>
              </w:rPr>
              <w:t xml:space="preserve">                         </w:t>
            </w:r>
            <w:r w:rsidRPr="001B0E1D">
              <w:rPr>
                <w:rFonts w:ascii="Times New Roman" w:hAnsi="Times New Roman" w:cs="Times New Roman"/>
                <w:sz w:val="24"/>
                <w:szCs w:val="24"/>
              </w:rPr>
              <w:t>canonical forms.</w:t>
            </w:r>
          </w:p>
          <w:p w14:paraId="206DEDEC" w14:textId="77777777" w:rsidR="00217CD5" w:rsidRPr="00217CD5" w:rsidRDefault="00217CD5" w:rsidP="00217CD5">
            <w:pPr>
              <w:jc w:val="both"/>
              <w:rPr>
                <w:rFonts w:ascii="Times New Roman" w:hAnsi="Times New Roman" w:cs="Times New Roman"/>
                <w:sz w:val="24"/>
                <w:szCs w:val="24"/>
              </w:rPr>
            </w:pPr>
            <w:r w:rsidRPr="00217CD5">
              <w:rPr>
                <w:rFonts w:ascii="Times New Roman" w:hAnsi="Times New Roman" w:cs="Times New Roman"/>
                <w:b/>
                <w:sz w:val="24"/>
                <w:szCs w:val="24"/>
              </w:rPr>
              <w:t>Reason (R</w:t>
            </w:r>
            <w:proofErr w:type="gramStart"/>
            <w:r w:rsidRPr="00217CD5">
              <w:rPr>
                <w:rFonts w:ascii="Times New Roman" w:hAnsi="Times New Roman" w:cs="Times New Roman"/>
                <w:b/>
                <w:sz w:val="24"/>
                <w:szCs w:val="24"/>
              </w:rPr>
              <w:t>) :</w:t>
            </w:r>
            <w:proofErr w:type="gramEnd"/>
            <w:r w:rsidRPr="001B0E1D">
              <w:rPr>
                <w:rFonts w:ascii="Times New Roman" w:hAnsi="Times New Roman" w:cs="Times New Roman"/>
                <w:sz w:val="24"/>
                <w:szCs w:val="24"/>
              </w:rPr>
              <w:t xml:space="preserve"> Resonance hybrid cannot be presented by a single structure.</w:t>
            </w:r>
          </w:p>
        </w:tc>
      </w:tr>
      <w:tr w:rsidR="00217CD5" w14:paraId="2415F6C1" w14:textId="77777777" w:rsidTr="00BD2020">
        <w:trPr>
          <w:trHeight w:val="818"/>
        </w:trPr>
        <w:tc>
          <w:tcPr>
            <w:tcW w:w="586" w:type="dxa"/>
          </w:tcPr>
          <w:p w14:paraId="0F9E2830" w14:textId="77777777" w:rsidR="00217CD5" w:rsidRDefault="00217CD5">
            <w:r>
              <w:t>13.</w:t>
            </w:r>
          </w:p>
        </w:tc>
        <w:tc>
          <w:tcPr>
            <w:tcW w:w="9299" w:type="dxa"/>
          </w:tcPr>
          <w:p w14:paraId="41787CA6" w14:textId="77777777" w:rsidR="00217CD5" w:rsidRPr="001B0E1D" w:rsidRDefault="00217CD5" w:rsidP="00217CD5">
            <w:pPr>
              <w:jc w:val="both"/>
              <w:rPr>
                <w:rFonts w:ascii="Times New Roman" w:hAnsi="Times New Roman" w:cs="Times New Roman"/>
                <w:sz w:val="24"/>
                <w:szCs w:val="24"/>
              </w:rPr>
            </w:pPr>
            <w:r w:rsidRPr="00217CD5">
              <w:rPr>
                <w:rFonts w:ascii="Times New Roman" w:hAnsi="Times New Roman" w:cs="Times New Roman"/>
                <w:b/>
                <w:sz w:val="24"/>
                <w:szCs w:val="24"/>
              </w:rPr>
              <w:t>Assertion:</w:t>
            </w:r>
            <w:r w:rsidRPr="001B0E1D">
              <w:rPr>
                <w:rFonts w:ascii="Times New Roman" w:hAnsi="Times New Roman" w:cs="Times New Roman"/>
                <w:sz w:val="24"/>
                <w:szCs w:val="24"/>
              </w:rPr>
              <w:t xml:space="preserve"> Ethanoic acid and Methyl </w:t>
            </w:r>
            <w:proofErr w:type="spellStart"/>
            <w:r w:rsidRPr="001B0E1D">
              <w:rPr>
                <w:rFonts w:ascii="Times New Roman" w:hAnsi="Times New Roman" w:cs="Times New Roman"/>
                <w:sz w:val="24"/>
                <w:szCs w:val="24"/>
              </w:rPr>
              <w:t>methanoate</w:t>
            </w:r>
            <w:proofErr w:type="spellEnd"/>
            <w:r w:rsidRPr="001B0E1D">
              <w:rPr>
                <w:rFonts w:ascii="Times New Roman" w:hAnsi="Times New Roman" w:cs="Times New Roman"/>
                <w:sz w:val="24"/>
                <w:szCs w:val="24"/>
              </w:rPr>
              <w:t xml:space="preserve"> are functional group isomers.</w:t>
            </w:r>
          </w:p>
          <w:p w14:paraId="4652C385" w14:textId="77777777" w:rsidR="00217CD5" w:rsidRDefault="00217CD5" w:rsidP="00217CD5">
            <w:pPr>
              <w:jc w:val="both"/>
              <w:rPr>
                <w:rFonts w:ascii="Times New Roman" w:hAnsi="Times New Roman" w:cs="Times New Roman"/>
                <w:sz w:val="24"/>
                <w:szCs w:val="24"/>
              </w:rPr>
            </w:pPr>
            <w:r w:rsidRPr="00217CD5">
              <w:rPr>
                <w:rFonts w:ascii="Times New Roman" w:hAnsi="Times New Roman" w:cs="Times New Roman"/>
                <w:b/>
                <w:sz w:val="24"/>
                <w:szCs w:val="24"/>
              </w:rPr>
              <w:t>Reason:</w:t>
            </w:r>
            <w:r w:rsidRPr="001B0E1D">
              <w:rPr>
                <w:rFonts w:ascii="Times New Roman" w:hAnsi="Times New Roman" w:cs="Times New Roman"/>
                <w:sz w:val="24"/>
                <w:szCs w:val="24"/>
              </w:rPr>
              <w:t xml:space="preserve"> Ethanoic acid and Methyl </w:t>
            </w:r>
            <w:proofErr w:type="spellStart"/>
            <w:r w:rsidRPr="001B0E1D">
              <w:rPr>
                <w:rFonts w:ascii="Times New Roman" w:hAnsi="Times New Roman" w:cs="Times New Roman"/>
                <w:sz w:val="24"/>
                <w:szCs w:val="24"/>
              </w:rPr>
              <w:t>methanoate</w:t>
            </w:r>
            <w:proofErr w:type="spellEnd"/>
            <w:r w:rsidRPr="001B0E1D">
              <w:rPr>
                <w:rFonts w:ascii="Times New Roman" w:hAnsi="Times New Roman" w:cs="Times New Roman"/>
                <w:sz w:val="24"/>
                <w:szCs w:val="24"/>
              </w:rPr>
              <w:t xml:space="preserve"> have same molecular formula but</w:t>
            </w:r>
            <w:r>
              <w:rPr>
                <w:rFonts w:ascii="Times New Roman" w:hAnsi="Times New Roman" w:cs="Times New Roman"/>
                <w:sz w:val="24"/>
                <w:szCs w:val="24"/>
              </w:rPr>
              <w:t xml:space="preserve"> </w:t>
            </w:r>
          </w:p>
          <w:p w14:paraId="7023AFA3" w14:textId="77777777" w:rsidR="00217CD5" w:rsidRPr="00217CD5" w:rsidRDefault="00217CD5" w:rsidP="00217CD5">
            <w:pPr>
              <w:jc w:val="both"/>
              <w:rPr>
                <w:rFonts w:ascii="Times New Roman" w:hAnsi="Times New Roman" w:cs="Times New Roman"/>
                <w:sz w:val="24"/>
                <w:szCs w:val="24"/>
              </w:rPr>
            </w:pPr>
            <w:r>
              <w:rPr>
                <w:rFonts w:ascii="Times New Roman" w:hAnsi="Times New Roman" w:cs="Times New Roman"/>
                <w:sz w:val="24"/>
                <w:szCs w:val="24"/>
              </w:rPr>
              <w:t xml:space="preserve">               </w:t>
            </w:r>
            <w:r w:rsidRPr="001B0E1D">
              <w:rPr>
                <w:rFonts w:ascii="Times New Roman" w:hAnsi="Times New Roman" w:cs="Times New Roman"/>
                <w:sz w:val="24"/>
                <w:szCs w:val="24"/>
              </w:rPr>
              <w:t xml:space="preserve">different </w:t>
            </w:r>
            <w:r>
              <w:rPr>
                <w:rFonts w:ascii="Times New Roman" w:hAnsi="Times New Roman" w:cs="Times New Roman"/>
                <w:sz w:val="24"/>
                <w:szCs w:val="24"/>
              </w:rPr>
              <w:t xml:space="preserve">  </w:t>
            </w:r>
            <w:r w:rsidRPr="001B0E1D">
              <w:rPr>
                <w:rFonts w:ascii="Times New Roman" w:hAnsi="Times New Roman" w:cs="Times New Roman"/>
                <w:sz w:val="24"/>
                <w:szCs w:val="24"/>
              </w:rPr>
              <w:t>functional groups.</w:t>
            </w:r>
          </w:p>
        </w:tc>
      </w:tr>
      <w:tr w:rsidR="00217CD5" w14:paraId="4793B5AF" w14:textId="77777777" w:rsidTr="00BD2020">
        <w:trPr>
          <w:trHeight w:val="818"/>
        </w:trPr>
        <w:tc>
          <w:tcPr>
            <w:tcW w:w="586" w:type="dxa"/>
          </w:tcPr>
          <w:p w14:paraId="79A80B5F" w14:textId="77777777" w:rsidR="00217CD5" w:rsidRDefault="00217CD5">
            <w:r>
              <w:t>14.</w:t>
            </w:r>
          </w:p>
        </w:tc>
        <w:tc>
          <w:tcPr>
            <w:tcW w:w="9299" w:type="dxa"/>
          </w:tcPr>
          <w:p w14:paraId="3EC943BB" w14:textId="77777777" w:rsidR="00F5448D" w:rsidRPr="001B0E1D" w:rsidRDefault="00F5448D" w:rsidP="00F5448D">
            <w:pPr>
              <w:pStyle w:val="ListParagraph"/>
              <w:ind w:left="142"/>
              <w:jc w:val="both"/>
              <w:rPr>
                <w:rFonts w:ascii="Times New Roman" w:hAnsi="Times New Roman" w:cs="Times New Roman"/>
                <w:bCs/>
                <w:sz w:val="24"/>
                <w:szCs w:val="24"/>
              </w:rPr>
            </w:pPr>
            <w:r w:rsidRPr="001B0E1D">
              <w:rPr>
                <w:rFonts w:ascii="Times New Roman" w:hAnsi="Times New Roman" w:cs="Times New Roman"/>
                <w:bCs/>
                <w:sz w:val="24"/>
                <w:szCs w:val="24"/>
              </w:rPr>
              <w:t>The electron displacements due to the influence of an atom or a substituent group</w:t>
            </w:r>
          </w:p>
          <w:p w14:paraId="4A383F77" w14:textId="77777777" w:rsidR="00F5448D" w:rsidRPr="001B0E1D" w:rsidRDefault="00F5448D" w:rsidP="00F5448D">
            <w:pPr>
              <w:pStyle w:val="ListParagraph"/>
              <w:ind w:left="142"/>
              <w:jc w:val="both"/>
              <w:rPr>
                <w:rFonts w:ascii="Times New Roman" w:hAnsi="Times New Roman" w:cs="Times New Roman"/>
                <w:bCs/>
                <w:sz w:val="24"/>
                <w:szCs w:val="24"/>
              </w:rPr>
            </w:pPr>
            <w:r w:rsidRPr="001B0E1D">
              <w:rPr>
                <w:rFonts w:ascii="Times New Roman" w:hAnsi="Times New Roman" w:cs="Times New Roman"/>
                <w:bCs/>
                <w:sz w:val="24"/>
                <w:szCs w:val="24"/>
              </w:rPr>
              <w:t>present in the molecule cause permanent polarisation of the bond (called electronic effect),</w:t>
            </w:r>
          </w:p>
          <w:p w14:paraId="6AE78C99" w14:textId="77777777" w:rsidR="00F5448D" w:rsidRPr="001B0E1D" w:rsidRDefault="00F5448D" w:rsidP="00F5448D">
            <w:pPr>
              <w:pStyle w:val="ListParagraph"/>
              <w:ind w:left="142"/>
              <w:jc w:val="both"/>
              <w:rPr>
                <w:rFonts w:ascii="Times New Roman" w:hAnsi="Times New Roman" w:cs="Times New Roman"/>
                <w:bCs/>
                <w:sz w:val="24"/>
                <w:szCs w:val="24"/>
              </w:rPr>
            </w:pPr>
            <w:r w:rsidRPr="001B0E1D">
              <w:rPr>
                <w:rFonts w:ascii="Times New Roman" w:hAnsi="Times New Roman" w:cs="Times New Roman"/>
                <w:bCs/>
                <w:sz w:val="24"/>
                <w:szCs w:val="24"/>
              </w:rPr>
              <w:t>e.g.</w:t>
            </w:r>
            <w:r>
              <w:rPr>
                <w:rFonts w:ascii="Times New Roman" w:hAnsi="Times New Roman" w:cs="Times New Roman"/>
                <w:bCs/>
                <w:sz w:val="24"/>
                <w:szCs w:val="24"/>
              </w:rPr>
              <w:t xml:space="preserve"> </w:t>
            </w:r>
            <w:r w:rsidRPr="00640CB2">
              <w:rPr>
                <w:rFonts w:ascii="Times New Roman" w:hAnsi="Times New Roman" w:cs="Times New Roman"/>
                <w:bCs/>
                <w:noProof/>
                <w:sz w:val="24"/>
                <w:szCs w:val="24"/>
              </w:rPr>
              <w:drawing>
                <wp:anchor distT="0" distB="0" distL="114300" distR="114300" simplePos="0" relativeHeight="251673600" behindDoc="1" locked="0" layoutInCell="1" allowOverlap="1" wp14:anchorId="61848098" wp14:editId="3346228F">
                  <wp:simplePos x="0" y="0"/>
                  <wp:positionH relativeFrom="column">
                    <wp:posOffset>350520</wp:posOffset>
                  </wp:positionH>
                  <wp:positionV relativeFrom="paragraph">
                    <wp:posOffset>0</wp:posOffset>
                  </wp:positionV>
                  <wp:extent cx="1379220" cy="23622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379220" cy="236220"/>
                          </a:xfrm>
                          <a:prstGeom prst="rect">
                            <a:avLst/>
                          </a:prstGeom>
                        </pic:spPr>
                      </pic:pic>
                    </a:graphicData>
                  </a:graphic>
                </wp:anchor>
              </w:drawing>
            </w:r>
          </w:p>
          <w:p w14:paraId="5009B7A7" w14:textId="77777777" w:rsidR="00F5448D" w:rsidRPr="00C83270" w:rsidRDefault="00F5448D" w:rsidP="00F5448D">
            <w:pPr>
              <w:jc w:val="both"/>
              <w:rPr>
                <w:rFonts w:ascii="Times New Roman" w:hAnsi="Times New Roman" w:cs="Times New Roman"/>
                <w:sz w:val="24"/>
                <w:szCs w:val="24"/>
              </w:rPr>
            </w:pPr>
            <w:r w:rsidRPr="00C83270">
              <w:rPr>
                <w:rFonts w:ascii="Times New Roman" w:hAnsi="Times New Roman" w:cs="Times New Roman"/>
                <w:sz w:val="24"/>
                <w:szCs w:val="24"/>
              </w:rPr>
              <w:t>In above example, polar C</w:t>
            </w:r>
            <w:r w:rsidRPr="00C83270">
              <w:rPr>
                <w:rFonts w:ascii="Times New Roman" w:hAnsi="Times New Roman" w:cs="Times New Roman" w:hint="cs"/>
                <w:sz w:val="24"/>
                <w:szCs w:val="24"/>
              </w:rPr>
              <w:t>—</w:t>
            </w:r>
            <w:r w:rsidRPr="00C83270">
              <w:rPr>
                <w:rFonts w:ascii="Times New Roman" w:hAnsi="Times New Roman" w:cs="Times New Roman"/>
                <w:sz w:val="24"/>
                <w:szCs w:val="24"/>
              </w:rPr>
              <w:t>F bond induce polarity in the adjacent bonds. Such polarisation</w:t>
            </w:r>
          </w:p>
          <w:p w14:paraId="1FD75511" w14:textId="77777777" w:rsidR="00F5448D" w:rsidRPr="00C83270" w:rsidRDefault="00F5448D" w:rsidP="00F5448D">
            <w:pPr>
              <w:jc w:val="both"/>
              <w:rPr>
                <w:rFonts w:ascii="Times New Roman" w:hAnsi="Times New Roman" w:cs="Times New Roman"/>
                <w:sz w:val="24"/>
                <w:szCs w:val="24"/>
              </w:rPr>
            </w:pPr>
            <w:r w:rsidRPr="00C83270">
              <w:rPr>
                <w:rFonts w:ascii="Times New Roman" w:hAnsi="Times New Roman" w:cs="Times New Roman"/>
                <w:sz w:val="24"/>
                <w:szCs w:val="24"/>
              </w:rPr>
              <w:t xml:space="preserve">of adjacent </w:t>
            </w:r>
            <w:r w:rsidRPr="00C83270">
              <w:rPr>
                <w:rFonts w:ascii="Times New Roman" w:hAnsi="Times New Roman" w:cs="Times New Roman" w:hint="cs"/>
                <w:sz w:val="24"/>
                <w:szCs w:val="24"/>
              </w:rPr>
              <w:t>σ</w:t>
            </w:r>
            <w:r w:rsidRPr="00C83270">
              <w:rPr>
                <w:rFonts w:ascii="Times New Roman" w:hAnsi="Times New Roman" w:cs="Times New Roman"/>
                <w:sz w:val="24"/>
                <w:szCs w:val="24"/>
              </w:rPr>
              <w:t>- bond is referred to as the inductive effect. This effect decreases rapidly as the</w:t>
            </w:r>
          </w:p>
          <w:p w14:paraId="22E72706" w14:textId="77777777" w:rsidR="00F5448D" w:rsidRPr="00C83270" w:rsidRDefault="00F5448D" w:rsidP="00F5448D">
            <w:pPr>
              <w:jc w:val="both"/>
              <w:rPr>
                <w:rFonts w:ascii="Times New Roman" w:hAnsi="Times New Roman" w:cs="Times New Roman"/>
                <w:sz w:val="24"/>
                <w:szCs w:val="24"/>
              </w:rPr>
            </w:pPr>
            <w:r w:rsidRPr="00C83270">
              <w:rPr>
                <w:rFonts w:ascii="Times New Roman" w:hAnsi="Times New Roman" w:cs="Times New Roman"/>
                <w:sz w:val="24"/>
                <w:szCs w:val="24"/>
              </w:rPr>
              <w:t>number of intervening bonds increases. The resonance effect is defined as the polarity</w:t>
            </w:r>
          </w:p>
          <w:p w14:paraId="18D0CD5A" w14:textId="77777777" w:rsidR="00F5448D" w:rsidRPr="00C83270" w:rsidRDefault="00F5448D" w:rsidP="00F5448D">
            <w:pPr>
              <w:jc w:val="both"/>
              <w:rPr>
                <w:rFonts w:ascii="Times New Roman" w:hAnsi="Times New Roman" w:cs="Times New Roman"/>
                <w:sz w:val="24"/>
                <w:szCs w:val="24"/>
              </w:rPr>
            </w:pPr>
            <w:r w:rsidRPr="00C83270">
              <w:rPr>
                <w:rFonts w:ascii="Times New Roman" w:hAnsi="Times New Roman" w:cs="Times New Roman"/>
                <w:sz w:val="24"/>
                <w:szCs w:val="24"/>
              </w:rPr>
              <w:t xml:space="preserve">produced in the molecule by the interaction of two </w:t>
            </w:r>
            <w:r w:rsidRPr="00C83270">
              <w:rPr>
                <w:rFonts w:ascii="Times New Roman" w:hAnsi="Times New Roman" w:cs="Times New Roman" w:hint="cs"/>
                <w:sz w:val="24"/>
                <w:szCs w:val="24"/>
              </w:rPr>
              <w:t>π</w:t>
            </w:r>
            <w:r w:rsidRPr="00C83270">
              <w:rPr>
                <w:rFonts w:ascii="Times New Roman" w:hAnsi="Times New Roman" w:cs="Times New Roman"/>
                <w:sz w:val="24"/>
                <w:szCs w:val="24"/>
              </w:rPr>
              <w:t>-bonds or in conjugated system.</w:t>
            </w:r>
          </w:p>
          <w:p w14:paraId="1D62A3B4" w14:textId="77777777" w:rsidR="00F5448D" w:rsidRPr="00C83270" w:rsidRDefault="00F5448D" w:rsidP="00F5448D">
            <w:pPr>
              <w:jc w:val="both"/>
              <w:rPr>
                <w:rFonts w:ascii="Times New Roman" w:hAnsi="Times New Roman" w:cs="Times New Roman"/>
                <w:sz w:val="24"/>
                <w:szCs w:val="24"/>
              </w:rPr>
            </w:pPr>
            <w:r w:rsidRPr="00C83270">
              <w:rPr>
                <w:rFonts w:ascii="Times New Roman" w:hAnsi="Times New Roman" w:cs="Times New Roman"/>
                <w:sz w:val="24"/>
                <w:szCs w:val="24"/>
              </w:rPr>
              <w:t>When the group or atom release electron density then electron density of conjugated</w:t>
            </w:r>
          </w:p>
          <w:p w14:paraId="6C2EF818" w14:textId="77777777" w:rsidR="00F5448D" w:rsidRPr="00C83270" w:rsidRDefault="00F5448D" w:rsidP="00F5448D">
            <w:pPr>
              <w:jc w:val="both"/>
              <w:rPr>
                <w:rFonts w:ascii="Times New Roman" w:hAnsi="Times New Roman" w:cs="Times New Roman"/>
                <w:sz w:val="24"/>
                <w:szCs w:val="24"/>
              </w:rPr>
            </w:pPr>
            <w:r w:rsidRPr="00C83270">
              <w:rPr>
                <w:rFonts w:ascii="Times New Roman" w:hAnsi="Times New Roman" w:cs="Times New Roman"/>
                <w:sz w:val="24"/>
                <w:szCs w:val="24"/>
              </w:rPr>
              <w:t>system increases while the group or atom attract/withdraw electron density then electron</w:t>
            </w:r>
          </w:p>
          <w:p w14:paraId="60F0AA67" w14:textId="77777777" w:rsidR="00F5448D" w:rsidRDefault="00F5448D" w:rsidP="00F5448D">
            <w:pPr>
              <w:pStyle w:val="ListParagraph"/>
              <w:ind w:left="0"/>
              <w:jc w:val="both"/>
              <w:rPr>
                <w:rFonts w:ascii="Times New Roman" w:hAnsi="Times New Roman" w:cs="Times New Roman"/>
                <w:sz w:val="24"/>
                <w:szCs w:val="24"/>
              </w:rPr>
            </w:pPr>
            <w:r w:rsidRPr="00BC7899">
              <w:rPr>
                <w:rFonts w:ascii="Times New Roman" w:hAnsi="Times New Roman" w:cs="Times New Roman"/>
                <w:sz w:val="24"/>
                <w:szCs w:val="24"/>
              </w:rPr>
              <w:t>density of conjugated system decreases.</w:t>
            </w:r>
            <w:r w:rsidRPr="00CD44D1">
              <w:rPr>
                <w:rFonts w:ascii="Times New Roman" w:hAnsi="Times New Roman" w:cs="Times New Roman"/>
                <w:sz w:val="24"/>
                <w:szCs w:val="24"/>
              </w:rPr>
              <w:t xml:space="preserve"> Chloroacetic acid (</w:t>
            </w:r>
            <w:proofErr w:type="spellStart"/>
            <w:r w:rsidRPr="00CD44D1">
              <w:rPr>
                <w:rFonts w:ascii="Times New Roman" w:hAnsi="Times New Roman" w:cs="Times New Roman"/>
                <w:sz w:val="24"/>
                <w:szCs w:val="24"/>
              </w:rPr>
              <w:t>ClCH₂COOH</w:t>
            </w:r>
            <w:proofErr w:type="spellEnd"/>
            <w:r w:rsidRPr="00CD44D1">
              <w:rPr>
                <w:rFonts w:ascii="Times New Roman" w:hAnsi="Times New Roman" w:cs="Times New Roman"/>
                <w:sz w:val="24"/>
                <w:szCs w:val="24"/>
              </w:rPr>
              <w:t xml:space="preserve">) is more acidic than acetic acid (CH₃COOH). This difference in acidity can be explained by the inductive effect of the chlorine atom. The chlorine atom, being electronegative, withdraws electron density through the </w:t>
            </w:r>
            <w:r w:rsidRPr="00CD44D1">
              <w:rPr>
                <w:rFonts w:ascii="Times New Roman" w:hAnsi="Times New Roman" w:cs="Times New Roman" w:hint="cs"/>
                <w:sz w:val="24"/>
                <w:szCs w:val="24"/>
              </w:rPr>
              <w:t>σ</w:t>
            </w:r>
            <w:r w:rsidRPr="00CD44D1">
              <w:rPr>
                <w:rFonts w:ascii="Times New Roman" w:hAnsi="Times New Roman" w:cs="Times New Roman"/>
                <w:sz w:val="24"/>
                <w:szCs w:val="24"/>
              </w:rPr>
              <w:t>-bonds, making the O-H bond more polar and easier to break.</w:t>
            </w:r>
          </w:p>
          <w:p w14:paraId="0BC60AA9" w14:textId="77777777" w:rsidR="00217CD5" w:rsidRPr="00217CD5" w:rsidRDefault="00217CD5" w:rsidP="00217CD5">
            <w:pPr>
              <w:jc w:val="both"/>
              <w:rPr>
                <w:rFonts w:ascii="Times New Roman" w:hAnsi="Times New Roman" w:cs="Times New Roman"/>
                <w:b/>
                <w:sz w:val="24"/>
                <w:szCs w:val="24"/>
              </w:rPr>
            </w:pPr>
          </w:p>
        </w:tc>
      </w:tr>
      <w:tr w:rsidR="00F5448D" w14:paraId="4930D02D" w14:textId="77777777" w:rsidTr="00BD2020">
        <w:trPr>
          <w:trHeight w:val="818"/>
        </w:trPr>
        <w:tc>
          <w:tcPr>
            <w:tcW w:w="586" w:type="dxa"/>
          </w:tcPr>
          <w:p w14:paraId="08ADCE93" w14:textId="77777777" w:rsidR="00F5448D" w:rsidRDefault="00F5448D"/>
        </w:tc>
        <w:tc>
          <w:tcPr>
            <w:tcW w:w="9299" w:type="dxa"/>
          </w:tcPr>
          <w:p w14:paraId="0EDA8245" w14:textId="77777777" w:rsidR="00F5448D" w:rsidRDefault="00F5448D" w:rsidP="00F5448D">
            <w:pPr>
              <w:pStyle w:val="ListParagraph"/>
              <w:numPr>
                <w:ilvl w:val="0"/>
                <w:numId w:val="6"/>
              </w:numPr>
              <w:jc w:val="both"/>
              <w:rPr>
                <w:rFonts w:ascii="Times New Roman" w:hAnsi="Times New Roman" w:cs="Times New Roman"/>
                <w:sz w:val="24"/>
                <w:szCs w:val="24"/>
              </w:rPr>
            </w:pPr>
            <w:r w:rsidRPr="00D9622D">
              <w:rPr>
                <w:rFonts w:ascii="Times New Roman" w:hAnsi="Times New Roman" w:cs="Times New Roman"/>
                <w:sz w:val="24"/>
                <w:szCs w:val="24"/>
              </w:rPr>
              <w:t>Which of the following system show abnormal behaviour in their properties (like</w:t>
            </w:r>
            <w:r>
              <w:rPr>
                <w:rFonts w:ascii="Times New Roman" w:hAnsi="Times New Roman" w:cs="Times New Roman"/>
                <w:sz w:val="24"/>
                <w:szCs w:val="24"/>
              </w:rPr>
              <w:t xml:space="preserve"> </w:t>
            </w:r>
            <w:r w:rsidRPr="00D9622D">
              <w:rPr>
                <w:rFonts w:ascii="Times New Roman" w:hAnsi="Times New Roman" w:cs="Times New Roman"/>
                <w:sz w:val="24"/>
                <w:szCs w:val="24"/>
              </w:rPr>
              <w:t xml:space="preserve">stability, polarity ... etc.)? </w:t>
            </w:r>
          </w:p>
          <w:p w14:paraId="6FC452A0" w14:textId="77777777" w:rsidR="00F5448D" w:rsidRDefault="00F5448D" w:rsidP="00F5448D">
            <w:pPr>
              <w:pStyle w:val="ListParagraph"/>
              <w:ind w:left="360"/>
              <w:jc w:val="both"/>
              <w:rPr>
                <w:rFonts w:ascii="Times New Roman" w:hAnsi="Times New Roman" w:cs="Times New Roman"/>
                <w:sz w:val="24"/>
                <w:szCs w:val="24"/>
              </w:rPr>
            </w:pPr>
          </w:p>
          <w:p w14:paraId="59A2C1DA" w14:textId="77777777" w:rsidR="00F5448D" w:rsidRDefault="00F5448D" w:rsidP="00F5448D">
            <w:pPr>
              <w:pStyle w:val="ListParagraph"/>
              <w:ind w:left="360"/>
              <w:jc w:val="both"/>
              <w:rPr>
                <w:rFonts w:ascii="Times New Roman" w:hAnsi="Times New Roman" w:cs="Times New Roman"/>
                <w:sz w:val="24"/>
                <w:szCs w:val="24"/>
              </w:rPr>
            </w:pPr>
            <w:r w:rsidRPr="00D9622D">
              <w:rPr>
                <w:rFonts w:ascii="Times New Roman" w:hAnsi="Times New Roman" w:cs="Times New Roman"/>
                <w:noProof/>
                <w:sz w:val="24"/>
                <w:szCs w:val="24"/>
              </w:rPr>
              <w:drawing>
                <wp:inline distT="0" distB="0" distL="0" distR="0" wp14:anchorId="24A88B89" wp14:editId="70FDDA76">
                  <wp:extent cx="2385060" cy="10896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biLevel thresh="75000"/>
                            <a:extLst>
                              <a:ext uri="{BEBA8EAE-BF5A-486C-A8C5-ECC9F3942E4B}">
                                <a14:imgProps xmlns:a14="http://schemas.microsoft.com/office/drawing/2010/main">
                                  <a14:imgLayer r:embed="rId18">
                                    <a14:imgEffect>
                                      <a14:sharpenSoften amount="50000"/>
                                    </a14:imgEffect>
                                    <a14:imgEffect>
                                      <a14:brightnessContrast contrast="-20000"/>
                                    </a14:imgEffect>
                                  </a14:imgLayer>
                                </a14:imgProps>
                              </a:ext>
                            </a:extLst>
                          </a:blip>
                          <a:srcRect t="5298"/>
                          <a:stretch/>
                        </pic:blipFill>
                        <pic:spPr bwMode="auto">
                          <a:xfrm>
                            <a:off x="0" y="0"/>
                            <a:ext cx="2385267" cy="1089755"/>
                          </a:xfrm>
                          <a:prstGeom prst="rect">
                            <a:avLst/>
                          </a:prstGeom>
                          <a:ln>
                            <a:noFill/>
                          </a:ln>
                          <a:extLst>
                            <a:ext uri="{53640926-AAD7-44D8-BBD7-CCE9431645EC}">
                              <a14:shadowObscured xmlns:a14="http://schemas.microsoft.com/office/drawing/2010/main"/>
                            </a:ext>
                          </a:extLst>
                        </pic:spPr>
                      </pic:pic>
                    </a:graphicData>
                  </a:graphic>
                </wp:inline>
              </w:drawing>
            </w:r>
          </w:p>
          <w:p w14:paraId="53F3C09B" w14:textId="77777777" w:rsidR="00F5448D" w:rsidRPr="001B0E1D" w:rsidRDefault="00F5448D" w:rsidP="00F5448D">
            <w:pPr>
              <w:pStyle w:val="ListParagraph"/>
              <w:ind w:left="142"/>
              <w:jc w:val="both"/>
              <w:rPr>
                <w:rFonts w:ascii="Times New Roman" w:hAnsi="Times New Roman" w:cs="Times New Roman"/>
                <w:bCs/>
                <w:sz w:val="24"/>
                <w:szCs w:val="24"/>
              </w:rPr>
            </w:pPr>
          </w:p>
        </w:tc>
      </w:tr>
      <w:tr w:rsidR="00F5448D" w14:paraId="56046A24" w14:textId="77777777" w:rsidTr="00BD2020">
        <w:trPr>
          <w:trHeight w:val="530"/>
        </w:trPr>
        <w:tc>
          <w:tcPr>
            <w:tcW w:w="586" w:type="dxa"/>
          </w:tcPr>
          <w:p w14:paraId="70AF2E54" w14:textId="77777777" w:rsidR="00F5448D" w:rsidRDefault="00F5448D"/>
        </w:tc>
        <w:tc>
          <w:tcPr>
            <w:tcW w:w="9299" w:type="dxa"/>
          </w:tcPr>
          <w:p w14:paraId="0B914082" w14:textId="77777777" w:rsidR="00F5448D" w:rsidRPr="00BD2020" w:rsidRDefault="00F5448D" w:rsidP="00F5448D">
            <w:pPr>
              <w:pStyle w:val="ListParagraph"/>
              <w:numPr>
                <w:ilvl w:val="0"/>
                <w:numId w:val="6"/>
              </w:numPr>
              <w:rPr>
                <w:rFonts w:ascii="Times New Roman" w:hAnsi="Times New Roman" w:cs="Times New Roman"/>
                <w:sz w:val="24"/>
                <w:szCs w:val="24"/>
              </w:rPr>
            </w:pPr>
            <w:r w:rsidRPr="00BD2020">
              <w:rPr>
                <w:rFonts w:ascii="Times New Roman" w:hAnsi="Times New Roman" w:cs="Times New Roman"/>
                <w:sz w:val="24"/>
                <w:szCs w:val="24"/>
              </w:rPr>
              <w:t>What is meant by the Inductive effect?</w:t>
            </w:r>
          </w:p>
          <w:p w14:paraId="5E647598" w14:textId="77777777" w:rsidR="00F5448D" w:rsidRPr="00BD2020" w:rsidRDefault="00F5448D" w:rsidP="00F5448D">
            <w:pPr>
              <w:pStyle w:val="ListParagraph"/>
              <w:numPr>
                <w:ilvl w:val="0"/>
                <w:numId w:val="6"/>
              </w:numPr>
              <w:jc w:val="both"/>
              <w:rPr>
                <w:rFonts w:ascii="Times New Roman" w:hAnsi="Times New Roman" w:cs="Times New Roman"/>
                <w:sz w:val="24"/>
                <w:szCs w:val="24"/>
              </w:rPr>
            </w:pPr>
            <w:r w:rsidRPr="00BD2020">
              <w:rPr>
                <w:rFonts w:ascii="Times New Roman" w:hAnsi="Times New Roman" w:cs="Times New Roman"/>
                <w:sz w:val="24"/>
                <w:szCs w:val="24"/>
              </w:rPr>
              <w:t>Explain why chloroacetic acid is a stronger acid than acetic acid using the concept of inductive effect</w:t>
            </w:r>
          </w:p>
          <w:p w14:paraId="4F00352A" w14:textId="77777777" w:rsidR="00F5448D" w:rsidRPr="00BD2020" w:rsidRDefault="00F5448D" w:rsidP="00F5448D">
            <w:pPr>
              <w:pStyle w:val="ListParagraph"/>
              <w:numPr>
                <w:ilvl w:val="0"/>
                <w:numId w:val="6"/>
              </w:numPr>
              <w:jc w:val="both"/>
              <w:rPr>
                <w:rFonts w:ascii="Times New Roman" w:hAnsi="Times New Roman" w:cs="Times New Roman"/>
                <w:sz w:val="24"/>
                <w:szCs w:val="24"/>
              </w:rPr>
            </w:pPr>
            <w:r w:rsidRPr="00BD2020">
              <w:rPr>
                <w:rFonts w:ascii="Times New Roman" w:hAnsi="Times New Roman" w:cs="Times New Roman"/>
                <w:sz w:val="24"/>
                <w:szCs w:val="24"/>
              </w:rPr>
              <w:lastRenderedPageBreak/>
              <w:t>Predict and justify whether trichloroacetic acid (</w:t>
            </w:r>
            <w:proofErr w:type="spellStart"/>
            <w:r w:rsidRPr="00BD2020">
              <w:rPr>
                <w:rFonts w:ascii="Times New Roman" w:hAnsi="Times New Roman" w:cs="Times New Roman"/>
                <w:sz w:val="24"/>
                <w:szCs w:val="24"/>
              </w:rPr>
              <w:t>CCl₃COOH</w:t>
            </w:r>
            <w:proofErr w:type="spellEnd"/>
            <w:r w:rsidRPr="00BD2020">
              <w:rPr>
                <w:rFonts w:ascii="Times New Roman" w:hAnsi="Times New Roman" w:cs="Times New Roman"/>
                <w:sz w:val="24"/>
                <w:szCs w:val="24"/>
              </w:rPr>
              <w:t>) would be stronger or weaker than chloroacetic acid</w:t>
            </w:r>
          </w:p>
        </w:tc>
      </w:tr>
      <w:tr w:rsidR="00F5448D" w14:paraId="78BAAD09" w14:textId="77777777" w:rsidTr="00BD2020">
        <w:trPr>
          <w:trHeight w:val="530"/>
        </w:trPr>
        <w:tc>
          <w:tcPr>
            <w:tcW w:w="586" w:type="dxa"/>
          </w:tcPr>
          <w:p w14:paraId="0268D7C6" w14:textId="77777777" w:rsidR="00F5448D" w:rsidRDefault="00F5448D"/>
        </w:tc>
        <w:tc>
          <w:tcPr>
            <w:tcW w:w="9299" w:type="dxa"/>
          </w:tcPr>
          <w:p w14:paraId="0B2A819A" w14:textId="77777777" w:rsidR="00F5448D" w:rsidRPr="00BD2020" w:rsidRDefault="00F5448D" w:rsidP="00F5448D">
            <w:pPr>
              <w:pStyle w:val="ListParagraph"/>
              <w:numPr>
                <w:ilvl w:val="0"/>
                <w:numId w:val="6"/>
              </w:numPr>
              <w:ind w:left="142" w:hanging="426"/>
              <w:jc w:val="both"/>
              <w:rPr>
                <w:rFonts w:ascii="Times New Roman" w:hAnsi="Times New Roman" w:cs="Times New Roman"/>
                <w:sz w:val="24"/>
                <w:szCs w:val="24"/>
              </w:rPr>
            </w:pPr>
            <w:r w:rsidRPr="00BD2020">
              <w:rPr>
                <w:rFonts w:ascii="Times New Roman" w:hAnsi="Times New Roman" w:cs="Times New Roman"/>
                <w:sz w:val="24"/>
                <w:szCs w:val="24"/>
              </w:rPr>
              <w:t xml:space="preserve">    </w:t>
            </w:r>
            <w:r w:rsidRPr="00BD2020">
              <w:rPr>
                <w:rFonts w:ascii="Times New Roman" w:hAnsi="Times New Roman" w:cs="Times New Roman"/>
                <w:b/>
                <w:bCs/>
                <w:sz w:val="24"/>
                <w:szCs w:val="24"/>
                <w:u w:val="single"/>
              </w:rPr>
              <w:t>Very Short answer type questions</w:t>
            </w:r>
          </w:p>
        </w:tc>
      </w:tr>
      <w:tr w:rsidR="00F5448D" w14:paraId="7DE9CE99" w14:textId="77777777" w:rsidTr="00BD2020">
        <w:trPr>
          <w:trHeight w:val="530"/>
        </w:trPr>
        <w:tc>
          <w:tcPr>
            <w:tcW w:w="586" w:type="dxa"/>
          </w:tcPr>
          <w:p w14:paraId="2C8D3D07" w14:textId="77777777" w:rsidR="00F5448D" w:rsidRDefault="00F5448D">
            <w:r>
              <w:t>15.</w:t>
            </w:r>
          </w:p>
        </w:tc>
        <w:tc>
          <w:tcPr>
            <w:tcW w:w="9299" w:type="dxa"/>
          </w:tcPr>
          <w:p w14:paraId="416B0F88" w14:textId="77777777" w:rsidR="00F5448D" w:rsidRPr="00BD2020" w:rsidRDefault="00F5448D" w:rsidP="00F5448D">
            <w:pPr>
              <w:pStyle w:val="ListParagraph"/>
              <w:ind w:left="360"/>
              <w:jc w:val="both"/>
              <w:rPr>
                <w:rFonts w:ascii="Times New Roman" w:hAnsi="Times New Roman" w:cs="Times New Roman"/>
                <w:sz w:val="24"/>
                <w:szCs w:val="24"/>
              </w:rPr>
            </w:pPr>
            <w:r w:rsidRPr="00BD2020">
              <w:rPr>
                <w:rFonts w:ascii="Times New Roman" w:hAnsi="Times New Roman" w:cs="Times New Roman"/>
                <w:sz w:val="24"/>
                <w:szCs w:val="24"/>
              </w:rPr>
              <w:t>Select electrophiles out of the following:</w:t>
            </w:r>
          </w:p>
          <w:p w14:paraId="433FB404" w14:textId="77777777" w:rsidR="00F5448D" w:rsidRPr="00BD2020" w:rsidRDefault="00F5448D" w:rsidP="00F5448D">
            <w:pPr>
              <w:pStyle w:val="ListParagraph"/>
              <w:ind w:left="360"/>
              <w:jc w:val="both"/>
              <w:rPr>
                <w:rFonts w:ascii="Times New Roman" w:hAnsi="Times New Roman" w:cs="Times New Roman"/>
                <w:sz w:val="24"/>
                <w:szCs w:val="24"/>
              </w:rPr>
            </w:pPr>
            <w:r w:rsidRPr="00BD2020">
              <w:rPr>
                <w:rFonts w:ascii="Times New Roman" w:hAnsi="Times New Roman" w:cs="Times New Roman"/>
                <w:sz w:val="24"/>
                <w:szCs w:val="24"/>
              </w:rPr>
              <w:t xml:space="preserve">       H</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 Na</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 Cl</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 AlCl</w:t>
            </w:r>
            <w:r w:rsidRPr="00BD2020">
              <w:rPr>
                <w:rFonts w:ascii="Times New Roman" w:hAnsi="Times New Roman" w:cs="Times New Roman"/>
                <w:sz w:val="24"/>
                <w:szCs w:val="24"/>
                <w:vertAlign w:val="subscript"/>
              </w:rPr>
              <w:t>3</w:t>
            </w:r>
            <w:r w:rsidRPr="00BD2020">
              <w:rPr>
                <w:rFonts w:ascii="Times New Roman" w:hAnsi="Times New Roman" w:cs="Times New Roman"/>
                <w:sz w:val="24"/>
                <w:szCs w:val="24"/>
              </w:rPr>
              <w:t>, CN</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 CH</w:t>
            </w:r>
            <w:r w:rsidRPr="00BD2020">
              <w:rPr>
                <w:rFonts w:ascii="Times New Roman" w:hAnsi="Times New Roman" w:cs="Times New Roman"/>
                <w:sz w:val="24"/>
                <w:szCs w:val="24"/>
                <w:vertAlign w:val="subscript"/>
              </w:rPr>
              <w:t>3</w:t>
            </w:r>
            <w:r w:rsidRPr="00BD2020">
              <w:rPr>
                <w:rFonts w:ascii="Times New Roman" w:hAnsi="Times New Roman" w:cs="Times New Roman"/>
                <w:sz w:val="24"/>
                <w:szCs w:val="24"/>
              </w:rPr>
              <w:t>CH</w:t>
            </w:r>
            <w:r w:rsidRPr="00BD2020">
              <w:rPr>
                <w:rFonts w:ascii="Times New Roman" w:hAnsi="Times New Roman" w:cs="Times New Roman"/>
                <w:sz w:val="24"/>
                <w:szCs w:val="24"/>
                <w:vertAlign w:val="subscript"/>
              </w:rPr>
              <w:t>2</w:t>
            </w:r>
            <w:r w:rsidRPr="00BD2020">
              <w:rPr>
                <w:rFonts w:ascii="Times New Roman" w:hAnsi="Times New Roman" w:cs="Times New Roman"/>
                <w:sz w:val="24"/>
                <w:szCs w:val="24"/>
                <w:vertAlign w:val="superscript"/>
              </w:rPr>
              <w:t>+</w:t>
            </w:r>
          </w:p>
        </w:tc>
      </w:tr>
      <w:tr w:rsidR="00F5448D" w14:paraId="74677D0E" w14:textId="77777777" w:rsidTr="00BD2020">
        <w:trPr>
          <w:trHeight w:val="530"/>
        </w:trPr>
        <w:tc>
          <w:tcPr>
            <w:tcW w:w="586" w:type="dxa"/>
          </w:tcPr>
          <w:p w14:paraId="0DA7B8EC" w14:textId="77777777" w:rsidR="00F5448D" w:rsidRDefault="00F5448D">
            <w:r>
              <w:t>16.</w:t>
            </w:r>
          </w:p>
        </w:tc>
        <w:tc>
          <w:tcPr>
            <w:tcW w:w="9299" w:type="dxa"/>
          </w:tcPr>
          <w:p w14:paraId="766DFA97" w14:textId="77777777" w:rsidR="00F5448D" w:rsidRPr="00BD2020" w:rsidRDefault="00F5448D" w:rsidP="00F5448D">
            <w:pPr>
              <w:jc w:val="both"/>
              <w:rPr>
                <w:rFonts w:ascii="Times New Roman" w:hAnsi="Times New Roman" w:cs="Times New Roman"/>
                <w:sz w:val="24"/>
                <w:szCs w:val="24"/>
              </w:rPr>
            </w:pPr>
            <w:r w:rsidRPr="00BD2020">
              <w:rPr>
                <w:rFonts w:ascii="Times New Roman" w:hAnsi="Times New Roman" w:cs="Times New Roman"/>
                <w:sz w:val="24"/>
                <w:szCs w:val="24"/>
              </w:rPr>
              <w:t>Write the IUPAC name of the following compound.</w:t>
            </w:r>
          </w:p>
          <w:p w14:paraId="74337048" w14:textId="77777777" w:rsidR="00F5448D" w:rsidRPr="00BD2020" w:rsidRDefault="00F5448D" w:rsidP="00F5448D">
            <w:pPr>
              <w:jc w:val="both"/>
              <w:rPr>
                <w:rFonts w:ascii="Times New Roman" w:hAnsi="Times New Roman" w:cs="Times New Roman"/>
                <w:sz w:val="24"/>
                <w:szCs w:val="24"/>
              </w:rPr>
            </w:pPr>
            <w:r w:rsidRPr="00BD2020">
              <w:rPr>
                <w:rFonts w:ascii="Times New Roman" w:hAnsi="Times New Roman" w:cs="Times New Roman"/>
                <w:sz w:val="24"/>
                <w:szCs w:val="24"/>
              </w:rPr>
              <w:t xml:space="preserve">            </w:t>
            </w:r>
            <w:r w:rsidR="00E36F93" w:rsidRPr="00BD2020">
              <w:rPr>
                <w:rFonts w:ascii="Times New Roman" w:hAnsi="Times New Roman" w:cs="Times New Roman"/>
                <w:noProof/>
                <w:sz w:val="24"/>
                <w:szCs w:val="24"/>
              </w:rPr>
              <w:drawing>
                <wp:inline distT="0" distB="0" distL="0" distR="0" wp14:anchorId="55B2DCF3" wp14:editId="49D32853">
                  <wp:extent cx="1379340" cy="845893"/>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379340" cy="845893"/>
                          </a:xfrm>
                          <a:prstGeom prst="rect">
                            <a:avLst/>
                          </a:prstGeom>
                        </pic:spPr>
                      </pic:pic>
                    </a:graphicData>
                  </a:graphic>
                </wp:inline>
              </w:drawing>
            </w:r>
          </w:p>
        </w:tc>
      </w:tr>
      <w:tr w:rsidR="00E36F93" w14:paraId="44BB3B2F" w14:textId="77777777" w:rsidTr="00BD2020">
        <w:trPr>
          <w:trHeight w:val="530"/>
        </w:trPr>
        <w:tc>
          <w:tcPr>
            <w:tcW w:w="586" w:type="dxa"/>
          </w:tcPr>
          <w:p w14:paraId="41356883" w14:textId="77777777" w:rsidR="00E36F93" w:rsidRDefault="00E36F93">
            <w:r>
              <w:t>17.</w:t>
            </w:r>
          </w:p>
        </w:tc>
        <w:tc>
          <w:tcPr>
            <w:tcW w:w="9299" w:type="dxa"/>
          </w:tcPr>
          <w:p w14:paraId="38F74F1E" w14:textId="77777777" w:rsidR="00E36F93" w:rsidRPr="00BD2020" w:rsidRDefault="00E36F93" w:rsidP="00E36F93">
            <w:pPr>
              <w:jc w:val="both"/>
              <w:rPr>
                <w:rFonts w:ascii="Times New Roman" w:hAnsi="Times New Roman" w:cs="Times New Roman"/>
                <w:sz w:val="24"/>
                <w:szCs w:val="24"/>
              </w:rPr>
            </w:pPr>
            <w:r w:rsidRPr="00BD2020">
              <w:rPr>
                <w:rFonts w:ascii="Times New Roman" w:hAnsi="Times New Roman" w:cs="Times New Roman"/>
                <w:sz w:val="24"/>
                <w:szCs w:val="24"/>
              </w:rPr>
              <w:t>Select nucleophiles from the following.</w:t>
            </w:r>
          </w:p>
          <w:p w14:paraId="02A31076" w14:textId="77777777" w:rsidR="00E36F93" w:rsidRPr="00BD2020" w:rsidRDefault="00E36F93" w:rsidP="00E36F93">
            <w:pPr>
              <w:jc w:val="both"/>
              <w:rPr>
                <w:rFonts w:ascii="Times New Roman" w:hAnsi="Times New Roman" w:cs="Times New Roman"/>
                <w:sz w:val="24"/>
                <w:szCs w:val="24"/>
              </w:rPr>
            </w:pPr>
            <w:r w:rsidRPr="00BD2020">
              <w:rPr>
                <w:rFonts w:ascii="Times New Roman" w:hAnsi="Times New Roman" w:cs="Times New Roman"/>
                <w:sz w:val="24"/>
                <w:szCs w:val="24"/>
              </w:rPr>
              <w:t xml:space="preserve">        BF</w:t>
            </w:r>
            <w:r w:rsidRPr="00BD2020">
              <w:rPr>
                <w:rFonts w:ascii="Times New Roman" w:hAnsi="Times New Roman" w:cs="Times New Roman"/>
                <w:sz w:val="24"/>
                <w:szCs w:val="24"/>
                <w:vertAlign w:val="subscript"/>
              </w:rPr>
              <w:t>3</w:t>
            </w:r>
            <w:r w:rsidRPr="00BD2020">
              <w:rPr>
                <w:rFonts w:ascii="Times New Roman" w:hAnsi="Times New Roman" w:cs="Times New Roman"/>
                <w:sz w:val="24"/>
                <w:szCs w:val="24"/>
              </w:rPr>
              <w:t>, NH</w:t>
            </w:r>
            <w:r w:rsidRPr="00BD2020">
              <w:rPr>
                <w:rFonts w:ascii="Times New Roman" w:hAnsi="Times New Roman" w:cs="Times New Roman"/>
                <w:sz w:val="24"/>
                <w:szCs w:val="24"/>
                <w:vertAlign w:val="subscript"/>
              </w:rPr>
              <w:t>3</w:t>
            </w:r>
            <w:r w:rsidRPr="00BD2020">
              <w:rPr>
                <w:rFonts w:ascii="Times New Roman" w:hAnsi="Times New Roman" w:cs="Times New Roman"/>
                <w:sz w:val="24"/>
                <w:szCs w:val="24"/>
              </w:rPr>
              <w:t>, OH</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 H</w:t>
            </w:r>
            <w:r w:rsidRPr="00BD2020">
              <w:rPr>
                <w:rFonts w:ascii="Times New Roman" w:hAnsi="Times New Roman" w:cs="Times New Roman"/>
                <w:sz w:val="24"/>
                <w:szCs w:val="24"/>
                <w:vertAlign w:val="subscript"/>
              </w:rPr>
              <w:t>3</w:t>
            </w:r>
            <w:r w:rsidRPr="00BD2020">
              <w:rPr>
                <w:rFonts w:ascii="Times New Roman" w:hAnsi="Times New Roman" w:cs="Times New Roman"/>
                <w:sz w:val="24"/>
                <w:szCs w:val="24"/>
              </w:rPr>
              <w:t>O</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 CN</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w:t>
            </w:r>
          </w:p>
        </w:tc>
      </w:tr>
      <w:tr w:rsidR="00E36F93" w14:paraId="1451678C" w14:textId="77777777" w:rsidTr="00BD2020">
        <w:trPr>
          <w:trHeight w:val="530"/>
        </w:trPr>
        <w:tc>
          <w:tcPr>
            <w:tcW w:w="586" w:type="dxa"/>
          </w:tcPr>
          <w:p w14:paraId="5DDA5C62" w14:textId="77777777" w:rsidR="00E36F93" w:rsidRDefault="00E36F93">
            <w:r>
              <w:t>18.</w:t>
            </w:r>
          </w:p>
        </w:tc>
        <w:tc>
          <w:tcPr>
            <w:tcW w:w="9299" w:type="dxa"/>
          </w:tcPr>
          <w:p w14:paraId="1D16F212" w14:textId="77777777" w:rsidR="00E36F93" w:rsidRPr="00BD2020" w:rsidRDefault="00E36F93" w:rsidP="00E36F93">
            <w:pPr>
              <w:jc w:val="both"/>
              <w:rPr>
                <w:rFonts w:ascii="Times New Roman" w:hAnsi="Times New Roman" w:cs="Times New Roman"/>
                <w:sz w:val="24"/>
                <w:szCs w:val="24"/>
              </w:rPr>
            </w:pPr>
            <w:r w:rsidRPr="00BD2020">
              <w:rPr>
                <w:rFonts w:ascii="Times New Roman" w:hAnsi="Times New Roman" w:cs="Times New Roman"/>
                <w:sz w:val="24"/>
                <w:szCs w:val="24"/>
              </w:rPr>
              <w:t>What is meant by resonance stabilisation energy?</w:t>
            </w:r>
          </w:p>
        </w:tc>
      </w:tr>
      <w:tr w:rsidR="00E36F93" w14:paraId="712D4B58" w14:textId="77777777" w:rsidTr="00BD2020">
        <w:trPr>
          <w:trHeight w:val="530"/>
        </w:trPr>
        <w:tc>
          <w:tcPr>
            <w:tcW w:w="586" w:type="dxa"/>
          </w:tcPr>
          <w:p w14:paraId="11FE1285" w14:textId="77777777" w:rsidR="00E36F93" w:rsidRDefault="00E36F93"/>
        </w:tc>
        <w:tc>
          <w:tcPr>
            <w:tcW w:w="9299" w:type="dxa"/>
          </w:tcPr>
          <w:p w14:paraId="5B1935AE" w14:textId="77777777" w:rsidR="00E36F93" w:rsidRPr="00BD2020" w:rsidRDefault="00E36F93" w:rsidP="00E36F93">
            <w:pPr>
              <w:jc w:val="both"/>
              <w:rPr>
                <w:rFonts w:ascii="Times New Roman" w:hAnsi="Times New Roman" w:cs="Times New Roman"/>
                <w:b/>
                <w:sz w:val="24"/>
                <w:szCs w:val="24"/>
                <w:u w:val="single"/>
              </w:rPr>
            </w:pPr>
            <w:r w:rsidRPr="00BD2020">
              <w:rPr>
                <w:rFonts w:ascii="Times New Roman" w:hAnsi="Times New Roman" w:cs="Times New Roman"/>
                <w:b/>
                <w:sz w:val="24"/>
                <w:szCs w:val="24"/>
                <w:u w:val="single"/>
              </w:rPr>
              <w:t>Short answer type questions</w:t>
            </w:r>
          </w:p>
        </w:tc>
      </w:tr>
      <w:tr w:rsidR="00E36F93" w14:paraId="7251A914" w14:textId="77777777" w:rsidTr="00BD2020">
        <w:trPr>
          <w:trHeight w:val="530"/>
        </w:trPr>
        <w:tc>
          <w:tcPr>
            <w:tcW w:w="586" w:type="dxa"/>
          </w:tcPr>
          <w:p w14:paraId="71B067D3" w14:textId="77777777" w:rsidR="00E36F93" w:rsidRDefault="00E36F93">
            <w:r>
              <w:t>19.</w:t>
            </w:r>
          </w:p>
        </w:tc>
        <w:tc>
          <w:tcPr>
            <w:tcW w:w="9299" w:type="dxa"/>
          </w:tcPr>
          <w:p w14:paraId="178C0968" w14:textId="77777777" w:rsidR="00E36F93" w:rsidRPr="00BD2020" w:rsidRDefault="00E36F93" w:rsidP="00E36F93">
            <w:pPr>
              <w:jc w:val="both"/>
              <w:rPr>
                <w:rFonts w:ascii="Times New Roman" w:hAnsi="Times New Roman" w:cs="Times New Roman"/>
                <w:b/>
                <w:sz w:val="24"/>
                <w:szCs w:val="24"/>
                <w:u w:val="single"/>
              </w:rPr>
            </w:pPr>
            <w:r w:rsidRPr="00BD2020">
              <w:rPr>
                <w:rFonts w:ascii="Times New Roman" w:hAnsi="Times New Roman" w:cs="Times New Roman"/>
                <w:sz w:val="24"/>
                <w:szCs w:val="24"/>
              </w:rPr>
              <w:t>Describe the method of column chromatography</w:t>
            </w:r>
          </w:p>
        </w:tc>
      </w:tr>
      <w:tr w:rsidR="00E36F93" w14:paraId="3E06BB7B" w14:textId="77777777" w:rsidTr="00BD2020">
        <w:trPr>
          <w:trHeight w:val="530"/>
        </w:trPr>
        <w:tc>
          <w:tcPr>
            <w:tcW w:w="586" w:type="dxa"/>
          </w:tcPr>
          <w:p w14:paraId="41D05D5A" w14:textId="77777777" w:rsidR="00E36F93" w:rsidRDefault="00E36F93">
            <w:r>
              <w:t>20.</w:t>
            </w:r>
          </w:p>
        </w:tc>
        <w:tc>
          <w:tcPr>
            <w:tcW w:w="9299" w:type="dxa"/>
          </w:tcPr>
          <w:p w14:paraId="719A0D8D" w14:textId="77777777" w:rsidR="00E36F93" w:rsidRPr="00BD2020" w:rsidRDefault="00E36F93" w:rsidP="00E36F93">
            <w:pPr>
              <w:jc w:val="both"/>
              <w:rPr>
                <w:rFonts w:ascii="Times New Roman" w:hAnsi="Times New Roman" w:cs="Times New Roman"/>
                <w:sz w:val="24"/>
                <w:szCs w:val="24"/>
              </w:rPr>
            </w:pPr>
            <w:r w:rsidRPr="00BD2020">
              <w:rPr>
                <w:rFonts w:ascii="Times New Roman" w:hAnsi="Times New Roman" w:cs="Times New Roman"/>
                <w:sz w:val="24"/>
                <w:szCs w:val="24"/>
              </w:rPr>
              <w:t>Explain how is the electronegativity of carbon atoms related to their state of hybridisation in an organic compound</w:t>
            </w:r>
          </w:p>
        </w:tc>
      </w:tr>
      <w:tr w:rsidR="00E36F93" w14:paraId="153B17C5" w14:textId="77777777" w:rsidTr="00BD2020">
        <w:trPr>
          <w:trHeight w:val="530"/>
        </w:trPr>
        <w:tc>
          <w:tcPr>
            <w:tcW w:w="586" w:type="dxa"/>
          </w:tcPr>
          <w:p w14:paraId="23532ED5" w14:textId="77777777" w:rsidR="00E36F93" w:rsidRDefault="00E36F93">
            <w:r>
              <w:t>21.</w:t>
            </w:r>
          </w:p>
        </w:tc>
        <w:tc>
          <w:tcPr>
            <w:tcW w:w="9299" w:type="dxa"/>
          </w:tcPr>
          <w:p w14:paraId="4938705A" w14:textId="77777777" w:rsidR="00E36F93" w:rsidRPr="00BD2020" w:rsidRDefault="00E36F93" w:rsidP="00E36F93">
            <w:pPr>
              <w:jc w:val="both"/>
              <w:rPr>
                <w:rFonts w:ascii="Times New Roman" w:hAnsi="Times New Roman" w:cs="Times New Roman"/>
                <w:sz w:val="24"/>
                <w:szCs w:val="24"/>
              </w:rPr>
            </w:pPr>
            <w:r w:rsidRPr="00BD2020">
              <w:rPr>
                <w:rFonts w:ascii="Times New Roman" w:hAnsi="Times New Roman" w:cs="Times New Roman"/>
                <w:sz w:val="24"/>
                <w:szCs w:val="24"/>
                <w:lang w:val="en-AE"/>
              </w:rPr>
              <w:t>Draw the resonance structures of Aniline.</w:t>
            </w:r>
          </w:p>
        </w:tc>
      </w:tr>
      <w:tr w:rsidR="00E36F93" w14:paraId="22EA72EA" w14:textId="77777777" w:rsidTr="00BD2020">
        <w:trPr>
          <w:trHeight w:val="530"/>
        </w:trPr>
        <w:tc>
          <w:tcPr>
            <w:tcW w:w="586" w:type="dxa"/>
          </w:tcPr>
          <w:p w14:paraId="170BA9B3" w14:textId="77777777" w:rsidR="00E36F93" w:rsidRDefault="00E36F93">
            <w:r>
              <w:t>22.</w:t>
            </w:r>
          </w:p>
        </w:tc>
        <w:tc>
          <w:tcPr>
            <w:tcW w:w="9299" w:type="dxa"/>
          </w:tcPr>
          <w:p w14:paraId="3579F64B" w14:textId="77777777" w:rsidR="00E36F93" w:rsidRPr="00BD2020" w:rsidRDefault="00E36F93" w:rsidP="00E36F93">
            <w:pPr>
              <w:jc w:val="both"/>
              <w:rPr>
                <w:rFonts w:ascii="Times New Roman" w:hAnsi="Times New Roman" w:cs="Times New Roman"/>
                <w:sz w:val="24"/>
                <w:szCs w:val="24"/>
                <w:lang w:val="en-AE"/>
              </w:rPr>
            </w:pPr>
            <w:r w:rsidRPr="00BD2020">
              <w:rPr>
                <w:rFonts w:ascii="Times New Roman" w:hAnsi="Times New Roman" w:cs="Times New Roman"/>
                <w:sz w:val="24"/>
                <w:szCs w:val="24"/>
              </w:rPr>
              <w:t>If a liquid compound decomposes at its boiling point, which method can you choose for its purification? Why? It is known that the compound is stable at low pressure, steam volatile and insoluble in water.</w:t>
            </w:r>
          </w:p>
        </w:tc>
      </w:tr>
      <w:tr w:rsidR="00E36F93" w14:paraId="59B79F26" w14:textId="77777777" w:rsidTr="00BD2020">
        <w:trPr>
          <w:trHeight w:val="530"/>
        </w:trPr>
        <w:tc>
          <w:tcPr>
            <w:tcW w:w="586" w:type="dxa"/>
          </w:tcPr>
          <w:p w14:paraId="1747426B" w14:textId="77777777" w:rsidR="00E36F93" w:rsidRDefault="00E36F93">
            <w:r>
              <w:t>23.</w:t>
            </w:r>
          </w:p>
        </w:tc>
        <w:tc>
          <w:tcPr>
            <w:tcW w:w="9299" w:type="dxa"/>
          </w:tcPr>
          <w:p w14:paraId="23CBBA52" w14:textId="77777777" w:rsidR="00E36F93" w:rsidRPr="00BD2020" w:rsidRDefault="00E36F93" w:rsidP="00E36F93">
            <w:pPr>
              <w:jc w:val="both"/>
              <w:rPr>
                <w:rFonts w:ascii="Times New Roman" w:hAnsi="Times New Roman" w:cs="Times New Roman"/>
                <w:sz w:val="24"/>
                <w:szCs w:val="24"/>
              </w:rPr>
            </w:pPr>
            <w:r w:rsidRPr="00BD2020">
              <w:rPr>
                <w:rFonts w:ascii="Times New Roman" w:hAnsi="Times New Roman" w:cs="Times New Roman"/>
                <w:sz w:val="24"/>
                <w:szCs w:val="24"/>
                <w:lang w:val="en-AE"/>
              </w:rPr>
              <w:t>Describe the qualitative analysis of Nitrogen and Sulphur.</w:t>
            </w:r>
          </w:p>
        </w:tc>
      </w:tr>
      <w:tr w:rsidR="00E36F93" w14:paraId="2189DB50" w14:textId="77777777" w:rsidTr="00BD2020">
        <w:trPr>
          <w:trHeight w:val="530"/>
        </w:trPr>
        <w:tc>
          <w:tcPr>
            <w:tcW w:w="586" w:type="dxa"/>
          </w:tcPr>
          <w:p w14:paraId="746159F4" w14:textId="77777777" w:rsidR="00E36F93" w:rsidRDefault="00E36F93"/>
        </w:tc>
        <w:tc>
          <w:tcPr>
            <w:tcW w:w="9299" w:type="dxa"/>
          </w:tcPr>
          <w:p w14:paraId="55C4EE16" w14:textId="77777777" w:rsidR="00E36F93" w:rsidRPr="00BD2020" w:rsidRDefault="00E36F93" w:rsidP="00E36F93">
            <w:pPr>
              <w:pStyle w:val="Default"/>
              <w:ind w:left="142" w:hanging="426"/>
              <w:rPr>
                <w:b/>
                <w:bCs/>
                <w:u w:val="single"/>
              </w:rPr>
            </w:pPr>
            <w:r w:rsidRPr="00BD2020">
              <w:t xml:space="preserve">                                   </w:t>
            </w:r>
            <w:r w:rsidRPr="00BD2020">
              <w:rPr>
                <w:b/>
                <w:bCs/>
                <w:u w:val="single"/>
              </w:rPr>
              <w:t xml:space="preserve">Long answer type questions </w:t>
            </w:r>
          </w:p>
          <w:p w14:paraId="7EEE92FC" w14:textId="77777777" w:rsidR="00E36F93" w:rsidRPr="00BD2020" w:rsidRDefault="00E36F93" w:rsidP="00E36F93">
            <w:pPr>
              <w:jc w:val="both"/>
              <w:rPr>
                <w:rFonts w:ascii="Times New Roman" w:hAnsi="Times New Roman" w:cs="Times New Roman"/>
                <w:sz w:val="24"/>
                <w:szCs w:val="24"/>
                <w:lang w:val="en-AE"/>
              </w:rPr>
            </w:pPr>
          </w:p>
        </w:tc>
      </w:tr>
      <w:tr w:rsidR="00E36F93" w14:paraId="10D0F50E" w14:textId="77777777" w:rsidTr="00BD2020">
        <w:trPr>
          <w:trHeight w:val="530"/>
        </w:trPr>
        <w:tc>
          <w:tcPr>
            <w:tcW w:w="586" w:type="dxa"/>
          </w:tcPr>
          <w:p w14:paraId="40AF5904" w14:textId="77777777" w:rsidR="00E36F93" w:rsidRDefault="00E36F93">
            <w:r>
              <w:t xml:space="preserve">24.     </w:t>
            </w:r>
          </w:p>
        </w:tc>
        <w:tc>
          <w:tcPr>
            <w:tcW w:w="9299" w:type="dxa"/>
          </w:tcPr>
          <w:p w14:paraId="21F6B6D6" w14:textId="77777777" w:rsidR="00E36F93" w:rsidRPr="00BD2020" w:rsidRDefault="00E36F93" w:rsidP="00E36F93">
            <w:pPr>
              <w:pStyle w:val="Default"/>
              <w:ind w:left="142" w:hanging="426"/>
            </w:pPr>
            <w:r w:rsidRPr="00BD2020">
              <w:t xml:space="preserve">     Explain the principle of steam distillation.</w:t>
            </w:r>
          </w:p>
        </w:tc>
      </w:tr>
      <w:tr w:rsidR="002E531A" w14:paraId="2DF68E87" w14:textId="77777777" w:rsidTr="00BD2020">
        <w:trPr>
          <w:trHeight w:val="530"/>
        </w:trPr>
        <w:tc>
          <w:tcPr>
            <w:tcW w:w="586" w:type="dxa"/>
          </w:tcPr>
          <w:p w14:paraId="3B55CE3D" w14:textId="77777777" w:rsidR="002E531A" w:rsidRDefault="002E531A">
            <w:r>
              <w:t>25.</w:t>
            </w:r>
          </w:p>
        </w:tc>
        <w:tc>
          <w:tcPr>
            <w:tcW w:w="9299" w:type="dxa"/>
          </w:tcPr>
          <w:p w14:paraId="65D5BDD2" w14:textId="77777777" w:rsidR="002E531A" w:rsidRDefault="002E531A" w:rsidP="00E36F93">
            <w:pPr>
              <w:pStyle w:val="Default"/>
              <w:ind w:left="142" w:hanging="426"/>
            </w:pPr>
            <w:r>
              <w:t>a) (a) Draw the resonance structures of Nitrobenzene.</w:t>
            </w:r>
          </w:p>
          <w:p w14:paraId="53DFFBF4" w14:textId="77777777" w:rsidR="00BD2020" w:rsidRDefault="00BD2020" w:rsidP="00E36F93">
            <w:pPr>
              <w:pStyle w:val="Default"/>
              <w:ind w:left="142" w:hanging="426"/>
            </w:pPr>
            <w:r w:rsidRPr="00413A1D">
              <w:rPr>
                <w:noProof/>
              </w:rPr>
              <w:drawing>
                <wp:anchor distT="0" distB="0" distL="114300" distR="114300" simplePos="0" relativeHeight="251674624" behindDoc="1" locked="0" layoutInCell="1" allowOverlap="1" wp14:anchorId="44BECE05" wp14:editId="66F275CC">
                  <wp:simplePos x="0" y="0"/>
                  <wp:positionH relativeFrom="column">
                    <wp:posOffset>208915</wp:posOffset>
                  </wp:positionH>
                  <wp:positionV relativeFrom="paragraph">
                    <wp:posOffset>92710</wp:posOffset>
                  </wp:positionV>
                  <wp:extent cx="3313004" cy="327660"/>
                  <wp:effectExtent l="0" t="0" r="190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3313004" cy="327660"/>
                          </a:xfrm>
                          <a:prstGeom prst="rect">
                            <a:avLst/>
                          </a:prstGeom>
                        </pic:spPr>
                      </pic:pic>
                    </a:graphicData>
                  </a:graphic>
                </wp:anchor>
              </w:drawing>
            </w:r>
          </w:p>
          <w:p w14:paraId="52D1913D" w14:textId="77777777" w:rsidR="00BD2020" w:rsidRDefault="00BD2020" w:rsidP="00E36F93">
            <w:pPr>
              <w:pStyle w:val="Default"/>
              <w:ind w:left="142" w:hanging="426"/>
            </w:pPr>
          </w:p>
          <w:p w14:paraId="4CBDA395" w14:textId="77777777" w:rsidR="00BD2020" w:rsidRDefault="00BD2020" w:rsidP="00E36F93">
            <w:pPr>
              <w:pStyle w:val="Default"/>
              <w:ind w:left="142" w:hanging="426"/>
            </w:pPr>
          </w:p>
          <w:p w14:paraId="22395D7A" w14:textId="77777777" w:rsidR="00BD2020" w:rsidRDefault="00BD2020" w:rsidP="00E36F93">
            <w:pPr>
              <w:pStyle w:val="Default"/>
              <w:ind w:left="142" w:hanging="426"/>
            </w:pPr>
            <w:r>
              <w:t xml:space="preserve">c) Define Hyperconjugation. Explain the Hyperconjugations in Propene.  </w:t>
            </w:r>
          </w:p>
          <w:p w14:paraId="0DC3DCB4" w14:textId="77777777" w:rsidR="002E531A" w:rsidRDefault="002E531A" w:rsidP="00E36F93">
            <w:pPr>
              <w:pStyle w:val="Default"/>
              <w:ind w:left="142" w:hanging="426"/>
            </w:pPr>
          </w:p>
        </w:tc>
      </w:tr>
      <w:tr w:rsidR="00444B99" w14:paraId="2634552C" w14:textId="77777777" w:rsidTr="00BD2020">
        <w:trPr>
          <w:trHeight w:val="530"/>
        </w:trPr>
        <w:tc>
          <w:tcPr>
            <w:tcW w:w="586" w:type="dxa"/>
          </w:tcPr>
          <w:p w14:paraId="66C6A02A" w14:textId="77777777" w:rsidR="00444B99" w:rsidRDefault="00BD2020">
            <w:r>
              <w:t>26.</w:t>
            </w:r>
          </w:p>
        </w:tc>
        <w:tc>
          <w:tcPr>
            <w:tcW w:w="9299" w:type="dxa"/>
          </w:tcPr>
          <w:p w14:paraId="6CFB6444" w14:textId="77777777" w:rsidR="00BD2020" w:rsidRDefault="00BD2020" w:rsidP="00BD2020">
            <w:pPr>
              <w:pStyle w:val="Default"/>
              <w:ind w:left="142" w:hanging="426"/>
              <w:jc w:val="both"/>
              <w:rPr>
                <w:color w:val="auto"/>
              </w:rPr>
            </w:pPr>
            <w:r>
              <w:rPr>
                <w:bCs/>
                <w:color w:val="auto"/>
                <w:shd w:val="clear" w:color="auto" w:fill="FFFFFF"/>
                <w14:ligatures w14:val="none"/>
              </w:rPr>
              <w:t xml:space="preserve">     </w:t>
            </w:r>
            <w:r w:rsidRPr="00413A1D">
              <w:rPr>
                <w:bCs/>
                <w:color w:val="auto"/>
                <w:shd w:val="clear" w:color="auto" w:fill="FFFFFF"/>
                <w14:ligatures w14:val="none"/>
              </w:rPr>
              <w:t>What are reaction intermediates? How are they generated by bond fission?</w:t>
            </w:r>
          </w:p>
          <w:p w14:paraId="03426BF5" w14:textId="77777777" w:rsidR="00444B99" w:rsidRDefault="00444B99" w:rsidP="00E36F93">
            <w:pPr>
              <w:pStyle w:val="Default"/>
              <w:ind w:left="142" w:hanging="426"/>
            </w:pPr>
          </w:p>
        </w:tc>
      </w:tr>
    </w:tbl>
    <w:p w14:paraId="40B4312F" w14:textId="77777777" w:rsidR="009967DC" w:rsidRDefault="009967DC"/>
    <w:p w14:paraId="5BCFAB65" w14:textId="77777777" w:rsidR="00BD2020" w:rsidRDefault="00BD2020"/>
    <w:p w14:paraId="48EF1AEE" w14:textId="77777777" w:rsidR="00BD2020" w:rsidRDefault="00BD2020"/>
    <w:p w14:paraId="17E9031E" w14:textId="77777777" w:rsidR="00BD2020" w:rsidRDefault="00BD2020"/>
    <w:p w14:paraId="61294387" w14:textId="77777777" w:rsidR="00BD2020" w:rsidRDefault="00BD2020"/>
    <w:p w14:paraId="071083A3" w14:textId="77777777" w:rsidR="00BD2020" w:rsidRDefault="00BD2020"/>
    <w:tbl>
      <w:tblPr>
        <w:tblStyle w:val="TableGrid"/>
        <w:tblW w:w="0" w:type="auto"/>
        <w:tblLook w:val="04A0" w:firstRow="1" w:lastRow="0" w:firstColumn="1" w:lastColumn="0" w:noHBand="0" w:noVBand="1"/>
      </w:tblPr>
      <w:tblGrid>
        <w:gridCol w:w="602"/>
        <w:gridCol w:w="8414"/>
      </w:tblGrid>
      <w:tr w:rsidR="00BD2020" w:rsidRPr="00D414F0" w14:paraId="668D374A" w14:textId="77777777" w:rsidTr="00A4085E">
        <w:tc>
          <w:tcPr>
            <w:tcW w:w="602" w:type="dxa"/>
          </w:tcPr>
          <w:p w14:paraId="1F96C5C8" w14:textId="77777777" w:rsidR="00BD2020" w:rsidRPr="00D414F0" w:rsidRDefault="00BD2020" w:rsidP="00A4085E">
            <w:pPr>
              <w:rPr>
                <w:rFonts w:ascii="Times New Roman" w:hAnsi="Times New Roman" w:cs="Times New Roman"/>
                <w:sz w:val="24"/>
                <w:szCs w:val="24"/>
              </w:rPr>
            </w:pPr>
            <w:r>
              <w:rPr>
                <w:rFonts w:ascii="Times New Roman" w:hAnsi="Times New Roman" w:cs="Times New Roman"/>
                <w:sz w:val="24"/>
                <w:szCs w:val="24"/>
              </w:rPr>
              <w:lastRenderedPageBreak/>
              <w:t>Q No</w:t>
            </w:r>
          </w:p>
        </w:tc>
        <w:tc>
          <w:tcPr>
            <w:tcW w:w="8414" w:type="dxa"/>
          </w:tcPr>
          <w:p w14:paraId="762E3AA8" w14:textId="77777777" w:rsidR="00BD2020" w:rsidRPr="00BD2020" w:rsidRDefault="00BD2020" w:rsidP="00A4085E">
            <w:pPr>
              <w:jc w:val="center"/>
              <w:rPr>
                <w:rFonts w:ascii="Times New Roman" w:hAnsi="Times New Roman" w:cs="Times New Roman"/>
                <w:sz w:val="24"/>
                <w:szCs w:val="24"/>
              </w:rPr>
            </w:pPr>
            <w:r w:rsidRPr="00BD2020">
              <w:rPr>
                <w:rFonts w:ascii="Times New Roman" w:hAnsi="Times New Roman" w:cs="Times New Roman"/>
                <w:sz w:val="24"/>
                <w:szCs w:val="24"/>
              </w:rPr>
              <w:t>Answers</w:t>
            </w:r>
          </w:p>
        </w:tc>
      </w:tr>
      <w:tr w:rsidR="00BD2020" w:rsidRPr="00594229" w14:paraId="2F778C2C" w14:textId="77777777" w:rsidTr="00A4085E">
        <w:tc>
          <w:tcPr>
            <w:tcW w:w="602" w:type="dxa"/>
          </w:tcPr>
          <w:p w14:paraId="528F0040"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w:t>
            </w:r>
          </w:p>
        </w:tc>
        <w:tc>
          <w:tcPr>
            <w:tcW w:w="8414" w:type="dxa"/>
          </w:tcPr>
          <w:p w14:paraId="53098671" w14:textId="77777777" w:rsidR="00BD2020" w:rsidRPr="00BD2020" w:rsidRDefault="00BD2020" w:rsidP="00BD2020">
            <w:pPr>
              <w:pStyle w:val="ListParagraph"/>
              <w:numPr>
                <w:ilvl w:val="0"/>
                <w:numId w:val="7"/>
              </w:numPr>
              <w:rPr>
                <w:rFonts w:ascii="Times New Roman" w:hAnsi="Times New Roman" w:cs="Times New Roman"/>
                <w:sz w:val="24"/>
                <w:szCs w:val="24"/>
              </w:rPr>
            </w:pPr>
            <w:r w:rsidRPr="00BD2020">
              <w:rPr>
                <w:rFonts w:ascii="Times New Roman" w:hAnsi="Times New Roman" w:cs="Times New Roman"/>
                <w:sz w:val="24"/>
                <w:szCs w:val="24"/>
              </w:rPr>
              <w:t>Methyl</w:t>
            </w:r>
          </w:p>
        </w:tc>
      </w:tr>
      <w:tr w:rsidR="00BD2020" w:rsidRPr="00594229" w14:paraId="6EF9A7A3" w14:textId="77777777" w:rsidTr="00A4085E">
        <w:tc>
          <w:tcPr>
            <w:tcW w:w="602" w:type="dxa"/>
          </w:tcPr>
          <w:p w14:paraId="184935C6"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2</w:t>
            </w:r>
          </w:p>
        </w:tc>
        <w:tc>
          <w:tcPr>
            <w:tcW w:w="8414" w:type="dxa"/>
          </w:tcPr>
          <w:p w14:paraId="4BA0B2D6" w14:textId="77777777" w:rsidR="00BD2020" w:rsidRPr="00BD2020" w:rsidRDefault="00BD2020" w:rsidP="00A4085E">
            <w:pPr>
              <w:pStyle w:val="Default"/>
            </w:pPr>
            <w:r w:rsidRPr="00BD2020">
              <w:t xml:space="preserve">(d) 6-Aminohexan-2-ol </w:t>
            </w:r>
          </w:p>
        </w:tc>
      </w:tr>
      <w:tr w:rsidR="00BD2020" w:rsidRPr="00594229" w14:paraId="5E92F052" w14:textId="77777777" w:rsidTr="00A4085E">
        <w:tc>
          <w:tcPr>
            <w:tcW w:w="602" w:type="dxa"/>
          </w:tcPr>
          <w:p w14:paraId="7AA107A1"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3</w:t>
            </w:r>
          </w:p>
        </w:tc>
        <w:tc>
          <w:tcPr>
            <w:tcW w:w="8414" w:type="dxa"/>
          </w:tcPr>
          <w:p w14:paraId="0EAEAF97" w14:textId="77777777" w:rsidR="00BD2020" w:rsidRPr="00BD2020" w:rsidRDefault="00BD2020" w:rsidP="00A4085E">
            <w:pPr>
              <w:pStyle w:val="ListParagraph"/>
              <w:ind w:left="0" w:hanging="806"/>
              <w:rPr>
                <w:rFonts w:ascii="Times New Roman" w:hAnsi="Times New Roman" w:cs="Times New Roman"/>
                <w:sz w:val="24"/>
                <w:szCs w:val="24"/>
              </w:rPr>
            </w:pPr>
            <w:r w:rsidRPr="00BD2020">
              <w:rPr>
                <w:rFonts w:ascii="Times New Roman" w:hAnsi="Times New Roman" w:cs="Times New Roman"/>
                <w:sz w:val="24"/>
                <w:szCs w:val="24"/>
              </w:rPr>
              <w:t xml:space="preserve">            </w:t>
            </w:r>
            <w:r w:rsidRPr="00BD2020">
              <w:rPr>
                <w:rFonts w:ascii="Times New Roman" w:hAnsi="Times New Roman" w:cs="Times New Roman"/>
                <w:noProof/>
                <w:sz w:val="24"/>
                <w:szCs w:val="24"/>
              </w:rPr>
              <w:drawing>
                <wp:inline distT="0" distB="0" distL="0" distR="0" wp14:anchorId="7E9E0718" wp14:editId="0F832AD1">
                  <wp:extent cx="1950720" cy="7239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t="12844"/>
                          <a:stretch/>
                        </pic:blipFill>
                        <pic:spPr bwMode="auto">
                          <a:xfrm>
                            <a:off x="0" y="0"/>
                            <a:ext cx="1950720" cy="7239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D2020" w:rsidRPr="00594229" w14:paraId="269AC098" w14:textId="77777777" w:rsidTr="00A4085E">
        <w:tc>
          <w:tcPr>
            <w:tcW w:w="602" w:type="dxa"/>
          </w:tcPr>
          <w:p w14:paraId="461A6A08"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4</w:t>
            </w:r>
          </w:p>
        </w:tc>
        <w:tc>
          <w:tcPr>
            <w:tcW w:w="8414" w:type="dxa"/>
          </w:tcPr>
          <w:p w14:paraId="7E62927D" w14:textId="77777777" w:rsidR="00BD2020" w:rsidRPr="00BD2020" w:rsidRDefault="00BD2020" w:rsidP="00A4085E">
            <w:pPr>
              <w:rPr>
                <w:rFonts w:ascii="Times New Roman" w:hAnsi="Times New Roman" w:cs="Times New Roman"/>
                <w:sz w:val="24"/>
                <w:szCs w:val="24"/>
              </w:rPr>
            </w:pPr>
            <w:r w:rsidRPr="00BD2020">
              <w:rPr>
                <w:rFonts w:ascii="Times New Roman" w:hAnsi="Times New Roman" w:cs="Times New Roman"/>
                <w:sz w:val="24"/>
                <w:szCs w:val="24"/>
              </w:rPr>
              <w:t>(b) trigonal planar</w:t>
            </w:r>
          </w:p>
        </w:tc>
      </w:tr>
      <w:tr w:rsidR="00BD2020" w:rsidRPr="00594229" w14:paraId="6103C214" w14:textId="77777777" w:rsidTr="00A4085E">
        <w:tc>
          <w:tcPr>
            <w:tcW w:w="602" w:type="dxa"/>
          </w:tcPr>
          <w:p w14:paraId="19DB5260"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5</w:t>
            </w:r>
          </w:p>
        </w:tc>
        <w:tc>
          <w:tcPr>
            <w:tcW w:w="8414" w:type="dxa"/>
          </w:tcPr>
          <w:p w14:paraId="0DF3E779" w14:textId="77777777" w:rsidR="00BD2020" w:rsidRPr="00BD2020" w:rsidRDefault="00BD2020" w:rsidP="00A4085E">
            <w:pPr>
              <w:autoSpaceDE w:val="0"/>
              <w:autoSpaceDN w:val="0"/>
              <w:adjustRightInd w:val="0"/>
              <w:rPr>
                <w:rFonts w:ascii="Times New Roman" w:hAnsi="Times New Roman" w:cs="Times New Roman"/>
                <w:sz w:val="24"/>
                <w:szCs w:val="24"/>
                <w:lang w:val="en-AE"/>
                <w14:ligatures w14:val="standardContextual"/>
              </w:rPr>
            </w:pPr>
            <w:r w:rsidRPr="00BD2020">
              <w:rPr>
                <w:rFonts w:ascii="Times New Roman" w:hAnsi="Times New Roman" w:cs="Times New Roman"/>
                <w:sz w:val="24"/>
                <w:szCs w:val="24"/>
              </w:rPr>
              <w:t xml:space="preserve"> </w:t>
            </w:r>
            <w:r w:rsidRPr="00BD2020">
              <w:rPr>
                <w:rFonts w:ascii="Times New Roman" w:hAnsi="Times New Roman" w:cs="Times New Roman"/>
                <w:sz w:val="24"/>
                <w:szCs w:val="24"/>
                <w:lang w:val="en-AE"/>
                <w14:ligatures w14:val="standardContextual"/>
              </w:rPr>
              <w:t>(b) 3-amino prop-2-enal</w:t>
            </w:r>
          </w:p>
        </w:tc>
      </w:tr>
      <w:tr w:rsidR="00BD2020" w:rsidRPr="00594229" w14:paraId="41A29A3B" w14:textId="77777777" w:rsidTr="00A4085E">
        <w:trPr>
          <w:trHeight w:val="1295"/>
        </w:trPr>
        <w:tc>
          <w:tcPr>
            <w:tcW w:w="602" w:type="dxa"/>
          </w:tcPr>
          <w:p w14:paraId="68397126"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6</w:t>
            </w:r>
          </w:p>
        </w:tc>
        <w:tc>
          <w:tcPr>
            <w:tcW w:w="8414" w:type="dxa"/>
          </w:tcPr>
          <w:p w14:paraId="7EB6B09E" w14:textId="77777777" w:rsidR="00BD2020" w:rsidRPr="00BD2020" w:rsidRDefault="00BD2020" w:rsidP="00BD2020">
            <w:pPr>
              <w:pStyle w:val="ListParagraph"/>
              <w:numPr>
                <w:ilvl w:val="0"/>
                <w:numId w:val="7"/>
              </w:numPr>
              <w:rPr>
                <w:rFonts w:ascii="Times New Roman" w:hAnsi="Times New Roman" w:cs="Times New Roman"/>
                <w:sz w:val="24"/>
                <w:szCs w:val="24"/>
              </w:rPr>
            </w:pPr>
            <w:r w:rsidRPr="00BD2020">
              <w:rPr>
                <w:rFonts w:ascii="Times New Roman" w:hAnsi="Times New Roman" w:cs="Times New Roman"/>
                <w:noProof/>
                <w:sz w:val="24"/>
                <w:szCs w:val="24"/>
              </w:rPr>
              <w:drawing>
                <wp:anchor distT="0" distB="0" distL="114300" distR="114300" simplePos="0" relativeHeight="251676672" behindDoc="1" locked="0" layoutInCell="1" allowOverlap="1" wp14:anchorId="360E5A96" wp14:editId="5FB5EAFB">
                  <wp:simplePos x="0" y="0"/>
                  <wp:positionH relativeFrom="column">
                    <wp:posOffset>276225</wp:posOffset>
                  </wp:positionH>
                  <wp:positionV relativeFrom="paragraph">
                    <wp:posOffset>56515</wp:posOffset>
                  </wp:positionV>
                  <wp:extent cx="1089660" cy="64770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9660" cy="647700"/>
                          </a:xfrm>
                          <a:prstGeom prst="rect">
                            <a:avLst/>
                          </a:prstGeom>
                          <a:noFill/>
                          <a:ln>
                            <a:noFill/>
                          </a:ln>
                        </pic:spPr>
                      </pic:pic>
                    </a:graphicData>
                  </a:graphic>
                </wp:anchor>
              </w:drawing>
            </w:r>
          </w:p>
        </w:tc>
      </w:tr>
      <w:tr w:rsidR="00BD2020" w:rsidRPr="00594229" w14:paraId="0F8B5A45" w14:textId="77777777" w:rsidTr="00A4085E">
        <w:tc>
          <w:tcPr>
            <w:tcW w:w="602" w:type="dxa"/>
          </w:tcPr>
          <w:p w14:paraId="16039497"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7</w:t>
            </w:r>
          </w:p>
        </w:tc>
        <w:tc>
          <w:tcPr>
            <w:tcW w:w="8414" w:type="dxa"/>
          </w:tcPr>
          <w:p w14:paraId="22681F74" w14:textId="77777777" w:rsidR="00BD2020" w:rsidRPr="00BD2020" w:rsidRDefault="00BD2020" w:rsidP="00A4085E">
            <w:pPr>
              <w:pStyle w:val="NormalWeb"/>
              <w:shd w:val="clear" w:color="auto" w:fill="FFFFFF"/>
              <w:spacing w:before="0" w:beforeAutospacing="0" w:after="0" w:afterAutospacing="0" w:line="360" w:lineRule="atLeast"/>
            </w:pPr>
            <w:r w:rsidRPr="00BD2020">
              <w:t>(c) Both (a) and (b)</w:t>
            </w:r>
          </w:p>
        </w:tc>
      </w:tr>
      <w:tr w:rsidR="00BD2020" w:rsidRPr="00594229" w14:paraId="3BEA4B39" w14:textId="77777777" w:rsidTr="00A4085E">
        <w:tc>
          <w:tcPr>
            <w:tcW w:w="602" w:type="dxa"/>
          </w:tcPr>
          <w:p w14:paraId="7012B439"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8</w:t>
            </w:r>
          </w:p>
        </w:tc>
        <w:tc>
          <w:tcPr>
            <w:tcW w:w="8414" w:type="dxa"/>
          </w:tcPr>
          <w:p w14:paraId="1898E087" w14:textId="77777777" w:rsidR="00BD2020" w:rsidRPr="00BD2020" w:rsidRDefault="00BD2020" w:rsidP="00A4085E">
            <w:pPr>
              <w:rPr>
                <w:rFonts w:ascii="Times New Roman" w:hAnsi="Times New Roman" w:cs="Times New Roman"/>
                <w:sz w:val="24"/>
                <w:szCs w:val="24"/>
              </w:rPr>
            </w:pPr>
            <w:r w:rsidRPr="00BD2020">
              <w:rPr>
                <w:rFonts w:ascii="Times New Roman" w:hAnsi="Times New Roman" w:cs="Times New Roman"/>
                <w:sz w:val="24"/>
                <w:szCs w:val="24"/>
              </w:rPr>
              <w:t>(c) Aldehyde &gt; Ketone &gt;Amine</w:t>
            </w:r>
          </w:p>
        </w:tc>
      </w:tr>
      <w:tr w:rsidR="00BD2020" w:rsidRPr="00594229" w14:paraId="7199E346" w14:textId="77777777" w:rsidTr="00A4085E">
        <w:tc>
          <w:tcPr>
            <w:tcW w:w="602" w:type="dxa"/>
          </w:tcPr>
          <w:p w14:paraId="26549BAE"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9</w:t>
            </w:r>
          </w:p>
        </w:tc>
        <w:tc>
          <w:tcPr>
            <w:tcW w:w="8414" w:type="dxa"/>
          </w:tcPr>
          <w:p w14:paraId="16E5311D" w14:textId="77777777" w:rsidR="00BD2020" w:rsidRPr="00BD2020" w:rsidRDefault="00BD2020" w:rsidP="00A4085E">
            <w:pPr>
              <w:pStyle w:val="ListParagraph"/>
              <w:ind w:left="142"/>
              <w:rPr>
                <w:rFonts w:ascii="Times New Roman" w:hAnsi="Times New Roman" w:cs="Times New Roman"/>
                <w:sz w:val="24"/>
                <w:szCs w:val="24"/>
              </w:rPr>
            </w:pPr>
            <w:r w:rsidRPr="00BD2020">
              <w:rPr>
                <w:rFonts w:ascii="Times New Roman" w:hAnsi="Times New Roman" w:cs="Times New Roman"/>
                <w:sz w:val="24"/>
                <w:szCs w:val="24"/>
              </w:rPr>
              <w:t>b) 2-methyl-2,4-pentanediol</w:t>
            </w:r>
          </w:p>
        </w:tc>
      </w:tr>
      <w:tr w:rsidR="00BD2020" w:rsidRPr="00594229" w14:paraId="050B9C50" w14:textId="77777777" w:rsidTr="00A4085E">
        <w:tc>
          <w:tcPr>
            <w:tcW w:w="602" w:type="dxa"/>
          </w:tcPr>
          <w:p w14:paraId="37B0E80B"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10</w:t>
            </w:r>
          </w:p>
        </w:tc>
        <w:tc>
          <w:tcPr>
            <w:tcW w:w="8414" w:type="dxa"/>
          </w:tcPr>
          <w:p w14:paraId="18C2D254" w14:textId="77777777" w:rsidR="00BD2020" w:rsidRPr="00BD2020" w:rsidRDefault="00BD2020" w:rsidP="00A4085E">
            <w:pPr>
              <w:rPr>
                <w:rFonts w:ascii="Times New Roman" w:hAnsi="Times New Roman" w:cs="Times New Roman"/>
                <w:sz w:val="24"/>
                <w:szCs w:val="24"/>
              </w:rPr>
            </w:pPr>
            <w:r w:rsidRPr="00BD2020">
              <w:rPr>
                <w:rFonts w:ascii="Times New Roman" w:hAnsi="Times New Roman" w:cs="Times New Roman"/>
                <w:sz w:val="24"/>
                <w:szCs w:val="24"/>
              </w:rPr>
              <w:t>(b) Chain isomers</w:t>
            </w:r>
          </w:p>
        </w:tc>
      </w:tr>
      <w:tr w:rsidR="00BD2020" w:rsidRPr="00594229" w14:paraId="4B765611" w14:textId="77777777" w:rsidTr="00A4085E">
        <w:tc>
          <w:tcPr>
            <w:tcW w:w="602" w:type="dxa"/>
          </w:tcPr>
          <w:p w14:paraId="29785A98"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11</w:t>
            </w:r>
          </w:p>
        </w:tc>
        <w:tc>
          <w:tcPr>
            <w:tcW w:w="8414" w:type="dxa"/>
          </w:tcPr>
          <w:p w14:paraId="09382F2C" w14:textId="77777777" w:rsidR="00BD2020" w:rsidRPr="00BD2020" w:rsidRDefault="00BD2020" w:rsidP="00A4085E">
            <w:pPr>
              <w:pStyle w:val="ListParagraph"/>
              <w:ind w:left="0"/>
              <w:rPr>
                <w:rFonts w:ascii="Times New Roman" w:hAnsi="Times New Roman" w:cs="Times New Roman"/>
                <w:sz w:val="24"/>
                <w:szCs w:val="24"/>
              </w:rPr>
            </w:pPr>
            <w:r w:rsidRPr="00BD2020">
              <w:rPr>
                <w:rFonts w:ascii="Times New Roman" w:hAnsi="Times New Roman" w:cs="Times New Roman"/>
                <w:sz w:val="24"/>
                <w:szCs w:val="24"/>
              </w:rPr>
              <w:t xml:space="preserve">(a) Both A and R are true and R is the correct explanation of A </w:t>
            </w:r>
          </w:p>
        </w:tc>
      </w:tr>
      <w:tr w:rsidR="00BD2020" w:rsidRPr="00594229" w14:paraId="3B282D32" w14:textId="77777777" w:rsidTr="00A4085E">
        <w:tc>
          <w:tcPr>
            <w:tcW w:w="602" w:type="dxa"/>
          </w:tcPr>
          <w:p w14:paraId="15D0B507"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12</w:t>
            </w:r>
          </w:p>
        </w:tc>
        <w:tc>
          <w:tcPr>
            <w:tcW w:w="8414" w:type="dxa"/>
          </w:tcPr>
          <w:p w14:paraId="02BD81C6" w14:textId="77777777" w:rsidR="00BD2020" w:rsidRPr="00BD2020" w:rsidRDefault="00BD2020" w:rsidP="00A4085E">
            <w:pPr>
              <w:rPr>
                <w:rFonts w:ascii="Times New Roman" w:hAnsi="Times New Roman" w:cs="Times New Roman"/>
                <w:sz w:val="24"/>
                <w:szCs w:val="24"/>
              </w:rPr>
            </w:pPr>
            <w:r w:rsidRPr="00BD2020">
              <w:rPr>
                <w:rFonts w:ascii="Times New Roman" w:hAnsi="Times New Roman" w:cs="Times New Roman"/>
                <w:sz w:val="24"/>
                <w:szCs w:val="24"/>
              </w:rPr>
              <w:t xml:space="preserve">(d) Assertion (A) is false but reason (R) is true. </w:t>
            </w:r>
          </w:p>
        </w:tc>
      </w:tr>
      <w:tr w:rsidR="00BD2020" w:rsidRPr="00594229" w14:paraId="7CCE88C3" w14:textId="77777777" w:rsidTr="00A4085E">
        <w:tc>
          <w:tcPr>
            <w:tcW w:w="602" w:type="dxa"/>
          </w:tcPr>
          <w:p w14:paraId="0F5AADB6"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13</w:t>
            </w:r>
          </w:p>
        </w:tc>
        <w:tc>
          <w:tcPr>
            <w:tcW w:w="8414" w:type="dxa"/>
          </w:tcPr>
          <w:p w14:paraId="24C6E1BB" w14:textId="77777777" w:rsidR="00BD2020" w:rsidRPr="00BD2020" w:rsidRDefault="00BD2020" w:rsidP="00A4085E">
            <w:pPr>
              <w:pStyle w:val="ListParagraph"/>
              <w:ind w:left="0"/>
              <w:rPr>
                <w:rFonts w:ascii="Times New Roman" w:hAnsi="Times New Roman" w:cs="Times New Roman"/>
                <w:sz w:val="24"/>
                <w:szCs w:val="24"/>
              </w:rPr>
            </w:pPr>
            <w:r w:rsidRPr="00BD2020">
              <w:rPr>
                <w:rFonts w:ascii="Times New Roman" w:hAnsi="Times New Roman" w:cs="Times New Roman"/>
                <w:sz w:val="24"/>
                <w:szCs w:val="24"/>
              </w:rPr>
              <w:t>(a) Both A and R are true and R is the correct explanation of A</w:t>
            </w:r>
          </w:p>
        </w:tc>
      </w:tr>
      <w:tr w:rsidR="00BD2020" w:rsidRPr="00594229" w14:paraId="1E3BA5B6" w14:textId="77777777" w:rsidTr="00A4085E">
        <w:tc>
          <w:tcPr>
            <w:tcW w:w="602" w:type="dxa"/>
          </w:tcPr>
          <w:p w14:paraId="1A61AC22"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14</w:t>
            </w:r>
          </w:p>
        </w:tc>
        <w:tc>
          <w:tcPr>
            <w:tcW w:w="8414" w:type="dxa"/>
          </w:tcPr>
          <w:p w14:paraId="3015619B" w14:textId="77777777" w:rsidR="00BD2020" w:rsidRPr="00BD2020" w:rsidRDefault="00BD2020" w:rsidP="00BD2020">
            <w:pPr>
              <w:pStyle w:val="ListParagraph"/>
              <w:numPr>
                <w:ilvl w:val="0"/>
                <w:numId w:val="8"/>
              </w:numPr>
              <w:rPr>
                <w:rFonts w:ascii="Times New Roman" w:hAnsi="Times New Roman" w:cs="Times New Roman"/>
                <w:sz w:val="24"/>
                <w:szCs w:val="24"/>
              </w:rPr>
            </w:pPr>
            <w:r w:rsidRPr="00BD2020">
              <w:rPr>
                <w:rFonts w:ascii="Times New Roman" w:hAnsi="Times New Roman" w:cs="Times New Roman"/>
                <w:noProof/>
                <w:sz w:val="24"/>
                <w:szCs w:val="24"/>
              </w:rPr>
              <w:drawing>
                <wp:inline distT="0" distB="0" distL="0" distR="0" wp14:anchorId="61048BC1" wp14:editId="06724C86">
                  <wp:extent cx="1143099" cy="6325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143099" cy="632515"/>
                          </a:xfrm>
                          <a:prstGeom prst="rect">
                            <a:avLst/>
                          </a:prstGeom>
                        </pic:spPr>
                      </pic:pic>
                    </a:graphicData>
                  </a:graphic>
                </wp:inline>
              </w:drawing>
            </w:r>
          </w:p>
          <w:p w14:paraId="3F4E3533" w14:textId="77777777" w:rsidR="00BD2020" w:rsidRPr="00BD2020" w:rsidRDefault="00BD2020" w:rsidP="00BD2020">
            <w:pPr>
              <w:pStyle w:val="ListParagraph"/>
              <w:numPr>
                <w:ilvl w:val="0"/>
                <w:numId w:val="8"/>
              </w:numPr>
              <w:rPr>
                <w:rFonts w:ascii="Times New Roman" w:hAnsi="Times New Roman" w:cs="Times New Roman"/>
                <w:sz w:val="24"/>
                <w:szCs w:val="24"/>
              </w:rPr>
            </w:pPr>
            <w:r w:rsidRPr="00BD2020">
              <w:rPr>
                <w:rFonts w:ascii="Times New Roman" w:hAnsi="Times New Roman" w:cs="Times New Roman"/>
                <w:sz w:val="24"/>
                <w:szCs w:val="24"/>
              </w:rPr>
              <w:t>The inductive effect is the permanent displacement of electrons through a sigma bond chain in a molecule due to differences in electronegativity between bonded atoms.</w:t>
            </w:r>
          </w:p>
          <w:p w14:paraId="365BC0B7" w14:textId="77777777" w:rsidR="00BD2020" w:rsidRPr="00BD2020" w:rsidRDefault="00BD2020" w:rsidP="00BD2020">
            <w:pPr>
              <w:pStyle w:val="ListParagraph"/>
              <w:numPr>
                <w:ilvl w:val="0"/>
                <w:numId w:val="8"/>
              </w:numPr>
              <w:rPr>
                <w:rFonts w:ascii="Times New Roman" w:hAnsi="Times New Roman" w:cs="Times New Roman"/>
                <w:sz w:val="24"/>
                <w:szCs w:val="24"/>
              </w:rPr>
            </w:pPr>
            <w:r w:rsidRPr="00BD2020">
              <w:rPr>
                <w:rFonts w:ascii="Times New Roman" w:hAnsi="Times New Roman" w:cs="Times New Roman"/>
                <w:sz w:val="24"/>
                <w:szCs w:val="24"/>
              </w:rPr>
              <w:t>Chloroacetic acid is a stronger acid than acetic acid because the electronegative chlorine atom exerts an electron-withdrawing inductive effect (-I). This effect pulls electron density away from the carboxylate group, making the proton easier to release compared to acetic acid.</w:t>
            </w:r>
          </w:p>
          <w:p w14:paraId="78FD087D" w14:textId="77777777" w:rsidR="00BD2020" w:rsidRPr="00BD2020" w:rsidRDefault="00BD2020" w:rsidP="00BD2020">
            <w:pPr>
              <w:pStyle w:val="ListParagraph"/>
              <w:numPr>
                <w:ilvl w:val="0"/>
                <w:numId w:val="8"/>
              </w:numPr>
              <w:rPr>
                <w:rFonts w:ascii="Times New Roman" w:hAnsi="Times New Roman" w:cs="Times New Roman"/>
                <w:sz w:val="24"/>
                <w:szCs w:val="24"/>
              </w:rPr>
            </w:pPr>
            <w:r w:rsidRPr="00BD2020">
              <w:rPr>
                <w:rFonts w:ascii="Times New Roman" w:hAnsi="Times New Roman" w:cs="Times New Roman"/>
                <w:sz w:val="24"/>
                <w:szCs w:val="24"/>
              </w:rPr>
              <w:t>Trichloroacetic acetic acid is stronger than chloroacetic acid because the three chlorine atoms in trichloroacetic acid have a greater electron-withdrawing effect than the single chlorine atom in chloroacetic acid</w:t>
            </w:r>
          </w:p>
        </w:tc>
      </w:tr>
      <w:tr w:rsidR="00BD2020" w:rsidRPr="00594229" w14:paraId="06304563" w14:textId="77777777" w:rsidTr="00A4085E">
        <w:tc>
          <w:tcPr>
            <w:tcW w:w="602" w:type="dxa"/>
          </w:tcPr>
          <w:p w14:paraId="71510C28"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15</w:t>
            </w:r>
          </w:p>
        </w:tc>
        <w:tc>
          <w:tcPr>
            <w:tcW w:w="8414" w:type="dxa"/>
          </w:tcPr>
          <w:p w14:paraId="4D4C60F4" w14:textId="77777777" w:rsidR="00BD2020" w:rsidRPr="00BD2020" w:rsidRDefault="00BD2020" w:rsidP="00A4085E">
            <w:pPr>
              <w:pStyle w:val="ListParagraph"/>
              <w:ind w:left="0"/>
              <w:rPr>
                <w:rFonts w:ascii="Times New Roman" w:hAnsi="Times New Roman" w:cs="Times New Roman"/>
                <w:sz w:val="24"/>
                <w:szCs w:val="24"/>
              </w:rPr>
            </w:pPr>
            <w:r w:rsidRPr="00BD2020">
              <w:rPr>
                <w:rFonts w:ascii="Times New Roman" w:hAnsi="Times New Roman" w:cs="Times New Roman"/>
                <w:sz w:val="24"/>
                <w:szCs w:val="24"/>
              </w:rPr>
              <w:t xml:space="preserve">       H</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 Na</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 AlCl</w:t>
            </w:r>
            <w:r w:rsidRPr="00BD2020">
              <w:rPr>
                <w:rFonts w:ascii="Times New Roman" w:hAnsi="Times New Roman" w:cs="Times New Roman"/>
                <w:sz w:val="24"/>
                <w:szCs w:val="24"/>
                <w:vertAlign w:val="subscript"/>
              </w:rPr>
              <w:t>3</w:t>
            </w:r>
            <w:r w:rsidRPr="00BD2020">
              <w:rPr>
                <w:rFonts w:ascii="Times New Roman" w:hAnsi="Times New Roman" w:cs="Times New Roman"/>
                <w:sz w:val="24"/>
                <w:szCs w:val="24"/>
              </w:rPr>
              <w:t>, CH</w:t>
            </w:r>
            <w:r w:rsidRPr="00BD2020">
              <w:rPr>
                <w:rFonts w:ascii="Times New Roman" w:hAnsi="Times New Roman" w:cs="Times New Roman"/>
                <w:sz w:val="24"/>
                <w:szCs w:val="24"/>
                <w:vertAlign w:val="subscript"/>
              </w:rPr>
              <w:t>3</w:t>
            </w:r>
            <w:r w:rsidRPr="00BD2020">
              <w:rPr>
                <w:rFonts w:ascii="Times New Roman" w:hAnsi="Times New Roman" w:cs="Times New Roman"/>
                <w:sz w:val="24"/>
                <w:szCs w:val="24"/>
              </w:rPr>
              <w:t>CH</w:t>
            </w:r>
            <w:r w:rsidRPr="00BD2020">
              <w:rPr>
                <w:rFonts w:ascii="Times New Roman" w:hAnsi="Times New Roman" w:cs="Times New Roman"/>
                <w:sz w:val="24"/>
                <w:szCs w:val="24"/>
                <w:vertAlign w:val="subscript"/>
              </w:rPr>
              <w:t>2</w:t>
            </w:r>
            <w:r w:rsidRPr="00BD2020">
              <w:rPr>
                <w:rFonts w:ascii="Times New Roman" w:hAnsi="Times New Roman" w:cs="Times New Roman"/>
                <w:sz w:val="24"/>
                <w:szCs w:val="24"/>
                <w:vertAlign w:val="superscript"/>
              </w:rPr>
              <w:t>+</w:t>
            </w:r>
          </w:p>
        </w:tc>
      </w:tr>
      <w:tr w:rsidR="00BD2020" w:rsidRPr="00594229" w14:paraId="766A7A36" w14:textId="77777777" w:rsidTr="00A4085E">
        <w:tc>
          <w:tcPr>
            <w:tcW w:w="602" w:type="dxa"/>
          </w:tcPr>
          <w:p w14:paraId="04E2AB27"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16</w:t>
            </w:r>
          </w:p>
        </w:tc>
        <w:tc>
          <w:tcPr>
            <w:tcW w:w="8414" w:type="dxa"/>
          </w:tcPr>
          <w:p w14:paraId="06CCB5E3" w14:textId="77777777" w:rsidR="00BD2020" w:rsidRPr="00BD2020" w:rsidRDefault="00BD2020" w:rsidP="00A4085E">
            <w:pPr>
              <w:pStyle w:val="ListParagraph"/>
              <w:ind w:left="0"/>
              <w:rPr>
                <w:rFonts w:ascii="Times New Roman" w:hAnsi="Times New Roman" w:cs="Times New Roman"/>
                <w:sz w:val="24"/>
                <w:szCs w:val="24"/>
              </w:rPr>
            </w:pPr>
            <w:r w:rsidRPr="00BD2020">
              <w:rPr>
                <w:rFonts w:ascii="Times New Roman" w:hAnsi="Times New Roman" w:cs="Times New Roman"/>
                <w:sz w:val="24"/>
                <w:szCs w:val="24"/>
              </w:rPr>
              <w:t>1-chloro-2,4-dinitrobenzene</w:t>
            </w:r>
          </w:p>
        </w:tc>
      </w:tr>
      <w:tr w:rsidR="00BD2020" w:rsidRPr="00594229" w14:paraId="077513B4" w14:textId="77777777" w:rsidTr="00A4085E">
        <w:tc>
          <w:tcPr>
            <w:tcW w:w="602" w:type="dxa"/>
          </w:tcPr>
          <w:p w14:paraId="6DDF6506"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17</w:t>
            </w:r>
          </w:p>
        </w:tc>
        <w:tc>
          <w:tcPr>
            <w:tcW w:w="8414" w:type="dxa"/>
          </w:tcPr>
          <w:p w14:paraId="2E337750"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NH</w:t>
            </w:r>
            <w:r w:rsidRPr="00BD2020">
              <w:rPr>
                <w:rFonts w:ascii="Times New Roman" w:hAnsi="Times New Roman" w:cs="Times New Roman"/>
                <w:sz w:val="24"/>
                <w:szCs w:val="24"/>
                <w:vertAlign w:val="subscript"/>
              </w:rPr>
              <w:t>3</w:t>
            </w:r>
            <w:r w:rsidRPr="00BD2020">
              <w:rPr>
                <w:rFonts w:ascii="Times New Roman" w:hAnsi="Times New Roman" w:cs="Times New Roman"/>
                <w:sz w:val="24"/>
                <w:szCs w:val="24"/>
              </w:rPr>
              <w:t>, OH</w:t>
            </w:r>
            <w:r w:rsidRPr="00BD2020">
              <w:rPr>
                <w:rFonts w:ascii="Times New Roman" w:hAnsi="Times New Roman" w:cs="Times New Roman"/>
                <w:sz w:val="24"/>
                <w:szCs w:val="24"/>
                <w:vertAlign w:val="superscript"/>
              </w:rPr>
              <w:t>–</w:t>
            </w:r>
            <w:r w:rsidRPr="00BD2020">
              <w:rPr>
                <w:rFonts w:ascii="Times New Roman" w:hAnsi="Times New Roman" w:cs="Times New Roman"/>
                <w:sz w:val="24"/>
                <w:szCs w:val="24"/>
              </w:rPr>
              <w:t>, CN</w:t>
            </w:r>
            <w:r w:rsidRPr="00BD2020">
              <w:rPr>
                <w:rFonts w:ascii="Times New Roman" w:hAnsi="Times New Roman" w:cs="Times New Roman"/>
                <w:sz w:val="24"/>
                <w:szCs w:val="24"/>
                <w:vertAlign w:val="superscript"/>
              </w:rPr>
              <w:t>–</w:t>
            </w:r>
          </w:p>
        </w:tc>
      </w:tr>
      <w:tr w:rsidR="00BD2020" w:rsidRPr="00594229" w14:paraId="55FF91FA" w14:textId="77777777" w:rsidTr="00A4085E">
        <w:tc>
          <w:tcPr>
            <w:tcW w:w="602" w:type="dxa"/>
          </w:tcPr>
          <w:p w14:paraId="3181997D"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18</w:t>
            </w:r>
          </w:p>
        </w:tc>
        <w:tc>
          <w:tcPr>
            <w:tcW w:w="8414" w:type="dxa"/>
          </w:tcPr>
          <w:p w14:paraId="53EA139F"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It is the difference in energy between the resonance hybrid and the most stable of the contributing resonance structures.</w:t>
            </w:r>
          </w:p>
        </w:tc>
      </w:tr>
      <w:tr w:rsidR="00BD2020" w:rsidRPr="00594229" w14:paraId="6FC27B82" w14:textId="77777777" w:rsidTr="00A4085E">
        <w:tc>
          <w:tcPr>
            <w:tcW w:w="602" w:type="dxa"/>
          </w:tcPr>
          <w:p w14:paraId="48900E25"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19</w:t>
            </w:r>
          </w:p>
        </w:tc>
        <w:tc>
          <w:tcPr>
            <w:tcW w:w="8414" w:type="dxa"/>
          </w:tcPr>
          <w:p w14:paraId="597B719D"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 xml:space="preserve">Column chromatography involves separation of a mixture over a column of adsorbent (stationary phase) packed in a glass tube. The mixture is placed on the top of the adsorbent column packed in a glass tube. An appropriate eluent, which is a liquid, is allowed to flow down the column slowly. Depending upon the degree to which the compounds are adsorbed, complete separation takes place. The most readily adsorbed substances are retained near the top and others come down to various distances in the column. </w:t>
            </w:r>
          </w:p>
        </w:tc>
      </w:tr>
      <w:tr w:rsidR="00BD2020" w:rsidRPr="00594229" w14:paraId="52B165E1" w14:textId="77777777" w:rsidTr="00A4085E">
        <w:trPr>
          <w:trHeight w:val="998"/>
        </w:trPr>
        <w:tc>
          <w:tcPr>
            <w:tcW w:w="602" w:type="dxa"/>
          </w:tcPr>
          <w:p w14:paraId="13092483"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lastRenderedPageBreak/>
              <w:t>20</w:t>
            </w:r>
          </w:p>
        </w:tc>
        <w:tc>
          <w:tcPr>
            <w:tcW w:w="8414" w:type="dxa"/>
          </w:tcPr>
          <w:p w14:paraId="60CA79D9" w14:textId="77777777" w:rsidR="00BD2020" w:rsidRPr="00BD2020" w:rsidRDefault="00BD2020" w:rsidP="00A4085E">
            <w:pPr>
              <w:rPr>
                <w:rFonts w:ascii="Times New Roman" w:hAnsi="Times New Roman" w:cs="Times New Roman"/>
                <w:sz w:val="24"/>
                <w:szCs w:val="24"/>
              </w:rPr>
            </w:pPr>
            <w:r w:rsidRPr="00BD2020">
              <w:rPr>
                <w:rFonts w:ascii="Times New Roman" w:hAnsi="Times New Roman" w:cs="Times New Roman"/>
                <w:sz w:val="24"/>
                <w:szCs w:val="24"/>
              </w:rPr>
              <w:t xml:space="preserve">The electronegativity of a carbon atom increases with its percent 's' character in the hybridization, meaning an </w:t>
            </w:r>
            <w:proofErr w:type="spellStart"/>
            <w:r w:rsidRPr="00BD2020">
              <w:rPr>
                <w:rFonts w:ascii="Times New Roman" w:hAnsi="Times New Roman" w:cs="Times New Roman"/>
                <w:sz w:val="24"/>
                <w:szCs w:val="24"/>
              </w:rPr>
              <w:t>sp</w:t>
            </w:r>
            <w:proofErr w:type="spellEnd"/>
            <w:r w:rsidRPr="00BD2020">
              <w:rPr>
                <w:rFonts w:ascii="Times New Roman" w:hAnsi="Times New Roman" w:cs="Times New Roman"/>
                <w:sz w:val="24"/>
                <w:szCs w:val="24"/>
              </w:rPr>
              <w:t>-hybridized carbon is the most electronegative, followed by sp²-hybridized, and then sp³-hybridized carbon is the least electronegative</w:t>
            </w:r>
          </w:p>
        </w:tc>
      </w:tr>
      <w:tr w:rsidR="00BD2020" w:rsidRPr="00594229" w14:paraId="25365F3C" w14:textId="77777777" w:rsidTr="00A4085E">
        <w:tc>
          <w:tcPr>
            <w:tcW w:w="602" w:type="dxa"/>
          </w:tcPr>
          <w:p w14:paraId="7A9E3FBA"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21</w:t>
            </w:r>
          </w:p>
        </w:tc>
        <w:tc>
          <w:tcPr>
            <w:tcW w:w="8414" w:type="dxa"/>
          </w:tcPr>
          <w:p w14:paraId="23FFBE5B" w14:textId="77777777" w:rsidR="00BD2020" w:rsidRPr="00BD2020" w:rsidRDefault="00BD2020" w:rsidP="00A4085E">
            <w:pPr>
              <w:rPr>
                <w:rFonts w:ascii="Times New Roman" w:hAnsi="Times New Roman" w:cs="Times New Roman"/>
                <w:sz w:val="24"/>
                <w:szCs w:val="24"/>
              </w:rPr>
            </w:pPr>
            <w:r w:rsidRPr="00BD2020">
              <w:rPr>
                <w:rFonts w:ascii="Times New Roman" w:hAnsi="Times New Roman" w:cs="Times New Roman"/>
                <w:noProof/>
                <w:sz w:val="24"/>
                <w:szCs w:val="24"/>
              </w:rPr>
              <w:drawing>
                <wp:inline distT="0" distB="0" distL="0" distR="0" wp14:anchorId="69EE6940" wp14:editId="7A489B68">
                  <wp:extent cx="3733800" cy="1159786"/>
                  <wp:effectExtent l="0" t="0" r="0"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7440" cy="1173341"/>
                          </a:xfrm>
                          <a:prstGeom prst="rect">
                            <a:avLst/>
                          </a:prstGeom>
                          <a:noFill/>
                        </pic:spPr>
                      </pic:pic>
                    </a:graphicData>
                  </a:graphic>
                </wp:inline>
              </w:drawing>
            </w:r>
          </w:p>
        </w:tc>
      </w:tr>
      <w:tr w:rsidR="00BD2020" w:rsidRPr="00594229" w14:paraId="302E5994" w14:textId="77777777" w:rsidTr="00A4085E">
        <w:tc>
          <w:tcPr>
            <w:tcW w:w="602" w:type="dxa"/>
          </w:tcPr>
          <w:p w14:paraId="31F040C9"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22</w:t>
            </w:r>
          </w:p>
        </w:tc>
        <w:tc>
          <w:tcPr>
            <w:tcW w:w="8414" w:type="dxa"/>
          </w:tcPr>
          <w:p w14:paraId="68F23D80" w14:textId="77777777" w:rsidR="00BD2020" w:rsidRPr="00BD2020" w:rsidRDefault="00BD2020" w:rsidP="00A4085E">
            <w:pPr>
              <w:pStyle w:val="Default"/>
            </w:pPr>
            <w:r w:rsidRPr="00BD2020">
              <w:t>You can use steam distillation to purify the compound because it is steam volatile, insoluble in water, and decomposes at its boiling point. Steam distillation allows the compound to be purified at a temperature lower than its decomposition point by using the vapor pressure of steam.</w:t>
            </w:r>
          </w:p>
        </w:tc>
      </w:tr>
      <w:tr w:rsidR="00BD2020" w:rsidRPr="00594229" w14:paraId="70E67785" w14:textId="77777777" w:rsidTr="00A4085E">
        <w:tc>
          <w:tcPr>
            <w:tcW w:w="602" w:type="dxa"/>
          </w:tcPr>
          <w:p w14:paraId="7D2F42D3"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23</w:t>
            </w:r>
          </w:p>
        </w:tc>
        <w:tc>
          <w:tcPr>
            <w:tcW w:w="8414" w:type="dxa"/>
          </w:tcPr>
          <w:p w14:paraId="1923A479"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Nitrogen</w:t>
            </w:r>
          </w:p>
          <w:p w14:paraId="07696757"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Experiment</w:t>
            </w:r>
          </w:p>
          <w:p w14:paraId="71AE1C9D"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The sodium fusion extract is boiled with iron (II) sulphate and then acidified with</w:t>
            </w:r>
          </w:p>
          <w:p w14:paraId="3F8CB317"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conc. H2SO4</w:t>
            </w:r>
          </w:p>
          <w:p w14:paraId="13BF3D2B" w14:textId="77777777" w:rsidR="00BD2020" w:rsidRPr="00BD2020" w:rsidRDefault="00BD2020" w:rsidP="00A4085E">
            <w:pPr>
              <w:pStyle w:val="ListParagraph"/>
              <w:ind w:left="-143" w:firstLine="142"/>
              <w:rPr>
                <w:rFonts w:ascii="Times New Roman" w:hAnsi="Times New Roman" w:cs="Times New Roman"/>
                <w:b/>
                <w:sz w:val="24"/>
                <w:szCs w:val="24"/>
              </w:rPr>
            </w:pPr>
            <w:r w:rsidRPr="00BD2020">
              <w:rPr>
                <w:rFonts w:ascii="Times New Roman" w:hAnsi="Times New Roman" w:cs="Times New Roman"/>
                <w:b/>
                <w:sz w:val="24"/>
                <w:szCs w:val="24"/>
              </w:rPr>
              <w:t>Observation</w:t>
            </w:r>
          </w:p>
          <w:p w14:paraId="2A9A5CDC"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Prussian blue colour</w:t>
            </w:r>
          </w:p>
          <w:p w14:paraId="7EE92D46"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Sulphur</w:t>
            </w:r>
          </w:p>
          <w:p w14:paraId="527ACFF6"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Experiment</w:t>
            </w:r>
          </w:p>
          <w:p w14:paraId="4C89022F"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The sodium fusion extract is acidified with acetic acid and lead acetate is added to it.</w:t>
            </w:r>
          </w:p>
          <w:p w14:paraId="3F259B8B" w14:textId="77777777" w:rsidR="00BD2020" w:rsidRPr="00BD2020" w:rsidRDefault="00BD2020" w:rsidP="00A4085E">
            <w:pPr>
              <w:pStyle w:val="ListParagraph"/>
              <w:ind w:left="-143" w:firstLine="142"/>
              <w:rPr>
                <w:rFonts w:ascii="Times New Roman" w:hAnsi="Times New Roman" w:cs="Times New Roman"/>
                <w:b/>
                <w:sz w:val="24"/>
                <w:szCs w:val="24"/>
              </w:rPr>
            </w:pPr>
            <w:r w:rsidRPr="00BD2020">
              <w:rPr>
                <w:rFonts w:ascii="Times New Roman" w:hAnsi="Times New Roman" w:cs="Times New Roman"/>
                <w:b/>
                <w:sz w:val="24"/>
                <w:szCs w:val="24"/>
              </w:rPr>
              <w:t>Observation</w:t>
            </w:r>
          </w:p>
          <w:p w14:paraId="20CCEE80" w14:textId="77777777" w:rsidR="00BD2020" w:rsidRPr="00BD2020" w:rsidRDefault="00BD2020" w:rsidP="00A4085E">
            <w:pPr>
              <w:pStyle w:val="ListParagraph"/>
              <w:ind w:left="-143" w:firstLine="142"/>
              <w:rPr>
                <w:rFonts w:ascii="Times New Roman" w:hAnsi="Times New Roman" w:cs="Times New Roman"/>
                <w:sz w:val="24"/>
                <w:szCs w:val="24"/>
              </w:rPr>
            </w:pPr>
            <w:r w:rsidRPr="00BD2020">
              <w:rPr>
                <w:rFonts w:ascii="Times New Roman" w:hAnsi="Times New Roman" w:cs="Times New Roman"/>
                <w:sz w:val="24"/>
                <w:szCs w:val="24"/>
              </w:rPr>
              <w:t>A black precipitate</w:t>
            </w:r>
          </w:p>
        </w:tc>
      </w:tr>
      <w:tr w:rsidR="00BD2020" w:rsidRPr="00594229" w14:paraId="366F980E" w14:textId="77777777" w:rsidTr="00A4085E">
        <w:trPr>
          <w:trHeight w:val="2105"/>
        </w:trPr>
        <w:tc>
          <w:tcPr>
            <w:tcW w:w="602" w:type="dxa"/>
          </w:tcPr>
          <w:p w14:paraId="54840D0C"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24.</w:t>
            </w:r>
          </w:p>
          <w:p w14:paraId="68F55634" w14:textId="77777777" w:rsidR="00BD2020" w:rsidRPr="00594229" w:rsidRDefault="00BD2020" w:rsidP="00A4085E">
            <w:pPr>
              <w:rPr>
                <w:rFonts w:ascii="Times New Roman" w:hAnsi="Times New Roman" w:cs="Times New Roman"/>
                <w:sz w:val="24"/>
                <w:szCs w:val="24"/>
              </w:rPr>
            </w:pPr>
          </w:p>
          <w:p w14:paraId="26F908B8" w14:textId="77777777" w:rsidR="00BD2020" w:rsidRPr="00594229" w:rsidRDefault="00BD2020" w:rsidP="00A4085E">
            <w:pPr>
              <w:rPr>
                <w:rFonts w:ascii="Times New Roman" w:hAnsi="Times New Roman" w:cs="Times New Roman"/>
                <w:sz w:val="24"/>
                <w:szCs w:val="24"/>
              </w:rPr>
            </w:pPr>
          </w:p>
          <w:p w14:paraId="3AD0500A" w14:textId="77777777" w:rsidR="00BD2020" w:rsidRPr="00594229" w:rsidRDefault="00BD2020" w:rsidP="00A4085E">
            <w:pPr>
              <w:rPr>
                <w:rFonts w:ascii="Times New Roman" w:hAnsi="Times New Roman" w:cs="Times New Roman"/>
                <w:sz w:val="24"/>
                <w:szCs w:val="24"/>
              </w:rPr>
            </w:pPr>
          </w:p>
        </w:tc>
        <w:tc>
          <w:tcPr>
            <w:tcW w:w="8414" w:type="dxa"/>
          </w:tcPr>
          <w:p w14:paraId="649B5743" w14:textId="77777777" w:rsidR="00BD2020" w:rsidRPr="00BD2020" w:rsidRDefault="00BD2020" w:rsidP="00A4085E">
            <w:pPr>
              <w:pStyle w:val="Default"/>
            </w:pPr>
            <w:r w:rsidRPr="00BD2020">
              <w:t xml:space="preserve">Steam distillation works on the principle that two immiscible liquids, like water and an oil, will boil at a temperature lower than the boiling point of each individual liquid. The combined vapor pressure of the immiscible liquids equals the atmospheric pressure at this lower boiling point, allowing heat-sensitive compounds to be vaporized and separated without decomposition. Steam is either passed through the mixture (external steam) or the mixture is boiled with water (internal steam) to carry the volatile components to a condenser.               </w:t>
            </w:r>
          </w:p>
        </w:tc>
      </w:tr>
      <w:tr w:rsidR="00BD2020" w:rsidRPr="00594229" w14:paraId="3F48B1EB" w14:textId="77777777" w:rsidTr="00A4085E">
        <w:tc>
          <w:tcPr>
            <w:tcW w:w="602" w:type="dxa"/>
          </w:tcPr>
          <w:p w14:paraId="72292E72"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t>25</w:t>
            </w:r>
          </w:p>
        </w:tc>
        <w:tc>
          <w:tcPr>
            <w:tcW w:w="8414" w:type="dxa"/>
          </w:tcPr>
          <w:p w14:paraId="30E7B1B1" w14:textId="77777777" w:rsidR="00BD2020" w:rsidRPr="00BD2020" w:rsidRDefault="00BD2020" w:rsidP="00BD2020">
            <w:pPr>
              <w:pStyle w:val="Default"/>
              <w:numPr>
                <w:ilvl w:val="0"/>
                <w:numId w:val="9"/>
              </w:numPr>
            </w:pPr>
            <w:r w:rsidRPr="00BD2020">
              <w:rPr>
                <w:noProof/>
              </w:rPr>
              <w:drawing>
                <wp:anchor distT="0" distB="0" distL="114300" distR="114300" simplePos="0" relativeHeight="251677696" behindDoc="1" locked="0" layoutInCell="1" allowOverlap="1" wp14:anchorId="4E7ED8D8" wp14:editId="7351BE3E">
                  <wp:simplePos x="0" y="0"/>
                  <wp:positionH relativeFrom="column">
                    <wp:posOffset>458153</wp:posOffset>
                  </wp:positionH>
                  <wp:positionV relativeFrom="paragraph">
                    <wp:posOffset>-2222</wp:posOffset>
                  </wp:positionV>
                  <wp:extent cx="2828925" cy="796866"/>
                  <wp:effectExtent l="0" t="0" r="0" b="381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28925" cy="796866"/>
                          </a:xfrm>
                          <a:prstGeom prst="rect">
                            <a:avLst/>
                          </a:prstGeom>
                          <a:noFill/>
                          <a:ln>
                            <a:noFill/>
                          </a:ln>
                        </pic:spPr>
                      </pic:pic>
                    </a:graphicData>
                  </a:graphic>
                </wp:anchor>
              </w:drawing>
            </w:r>
          </w:p>
          <w:p w14:paraId="4398AAE4" w14:textId="77777777" w:rsidR="00BD2020" w:rsidRPr="00BD2020" w:rsidRDefault="00BD2020" w:rsidP="00A4085E">
            <w:pPr>
              <w:pStyle w:val="Default"/>
            </w:pPr>
          </w:p>
          <w:p w14:paraId="52E0D3A1" w14:textId="77777777" w:rsidR="00BD2020" w:rsidRPr="00BD2020" w:rsidRDefault="00BD2020" w:rsidP="00A4085E">
            <w:pPr>
              <w:pStyle w:val="Default"/>
            </w:pPr>
          </w:p>
          <w:p w14:paraId="1623A96C" w14:textId="77777777" w:rsidR="00BD2020" w:rsidRPr="00BD2020" w:rsidRDefault="00BD2020" w:rsidP="00A4085E">
            <w:pPr>
              <w:pStyle w:val="Default"/>
            </w:pPr>
          </w:p>
          <w:p w14:paraId="71275738" w14:textId="77777777" w:rsidR="00BD2020" w:rsidRPr="00BD2020" w:rsidRDefault="00BD2020" w:rsidP="00BD2020">
            <w:pPr>
              <w:pStyle w:val="Default"/>
              <w:numPr>
                <w:ilvl w:val="0"/>
                <w:numId w:val="9"/>
              </w:numPr>
            </w:pPr>
          </w:p>
          <w:p w14:paraId="0D49E806" w14:textId="77777777" w:rsidR="00BD2020" w:rsidRPr="00BD2020" w:rsidRDefault="00BD2020" w:rsidP="00A4085E">
            <w:pPr>
              <w:pStyle w:val="Default"/>
            </w:pPr>
            <w:r w:rsidRPr="00BD2020">
              <w:rPr>
                <w:noProof/>
              </w:rPr>
              <w:drawing>
                <wp:anchor distT="0" distB="0" distL="114300" distR="114300" simplePos="0" relativeHeight="251678720" behindDoc="1" locked="0" layoutInCell="1" allowOverlap="1" wp14:anchorId="21FC4052" wp14:editId="653C3D90">
                  <wp:simplePos x="0" y="0"/>
                  <wp:positionH relativeFrom="column">
                    <wp:posOffset>-5080</wp:posOffset>
                  </wp:positionH>
                  <wp:positionV relativeFrom="paragraph">
                    <wp:posOffset>0</wp:posOffset>
                  </wp:positionV>
                  <wp:extent cx="3133725" cy="40513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3725" cy="405130"/>
                          </a:xfrm>
                          <a:prstGeom prst="rect">
                            <a:avLst/>
                          </a:prstGeom>
                          <a:noFill/>
                          <a:ln>
                            <a:noFill/>
                          </a:ln>
                        </pic:spPr>
                      </pic:pic>
                    </a:graphicData>
                  </a:graphic>
                </wp:anchor>
              </w:drawing>
            </w:r>
          </w:p>
          <w:p w14:paraId="6756D836" w14:textId="77777777" w:rsidR="00BD2020" w:rsidRPr="00BD2020" w:rsidRDefault="00BD2020" w:rsidP="00A4085E">
            <w:pPr>
              <w:pStyle w:val="Default"/>
            </w:pPr>
          </w:p>
          <w:p w14:paraId="09B18C00" w14:textId="77777777" w:rsidR="00BD2020" w:rsidRPr="00BD2020" w:rsidRDefault="00BD2020" w:rsidP="00A4085E">
            <w:pPr>
              <w:pStyle w:val="Default"/>
            </w:pPr>
          </w:p>
          <w:p w14:paraId="7B54A38E" w14:textId="77777777" w:rsidR="00BD2020" w:rsidRPr="00BD2020" w:rsidRDefault="00BD2020" w:rsidP="00BD2020">
            <w:pPr>
              <w:pStyle w:val="Default"/>
              <w:numPr>
                <w:ilvl w:val="0"/>
                <w:numId w:val="9"/>
              </w:numPr>
            </w:pPr>
            <w:r w:rsidRPr="00BD2020">
              <w:t xml:space="preserve">Hyperconjugation involves delocalisation of σ electrons of C—H bond of an alkyl group directly attached to an atom of unsaturated system or to an atom with an unshared p orbital. </w:t>
            </w:r>
          </w:p>
          <w:p w14:paraId="79136A54" w14:textId="77777777" w:rsidR="00BD2020" w:rsidRPr="00BD2020" w:rsidRDefault="00BD2020" w:rsidP="00A4085E">
            <w:pPr>
              <w:pStyle w:val="Default"/>
              <w:ind w:left="720"/>
            </w:pPr>
            <w:r w:rsidRPr="00BD2020">
              <w:rPr>
                <w:noProof/>
              </w:rPr>
              <w:drawing>
                <wp:inline distT="0" distB="0" distL="0" distR="0" wp14:anchorId="5312AADB" wp14:editId="0E3182D5">
                  <wp:extent cx="4748530" cy="54800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48530" cy="548005"/>
                          </a:xfrm>
                          <a:prstGeom prst="rect">
                            <a:avLst/>
                          </a:prstGeom>
                          <a:noFill/>
                          <a:ln>
                            <a:noFill/>
                          </a:ln>
                        </pic:spPr>
                      </pic:pic>
                    </a:graphicData>
                  </a:graphic>
                </wp:inline>
              </w:drawing>
            </w:r>
          </w:p>
          <w:p w14:paraId="78E32082" w14:textId="77777777" w:rsidR="00BD2020" w:rsidRPr="00BD2020" w:rsidRDefault="00BD2020" w:rsidP="00A4085E">
            <w:pPr>
              <w:pStyle w:val="Default"/>
              <w:ind w:left="720"/>
            </w:pPr>
          </w:p>
          <w:p w14:paraId="3C630F24" w14:textId="77777777" w:rsidR="00BD2020" w:rsidRPr="00BD2020" w:rsidRDefault="00BD2020" w:rsidP="00A4085E">
            <w:pPr>
              <w:pStyle w:val="Default"/>
            </w:pPr>
          </w:p>
        </w:tc>
      </w:tr>
      <w:tr w:rsidR="00BD2020" w:rsidRPr="00594229" w14:paraId="06494D32" w14:textId="77777777" w:rsidTr="00A4085E">
        <w:tc>
          <w:tcPr>
            <w:tcW w:w="602" w:type="dxa"/>
          </w:tcPr>
          <w:p w14:paraId="62DE560B" w14:textId="77777777" w:rsidR="00BD2020" w:rsidRPr="00594229" w:rsidRDefault="00BD2020" w:rsidP="00A4085E">
            <w:pPr>
              <w:rPr>
                <w:rFonts w:ascii="Times New Roman" w:hAnsi="Times New Roman" w:cs="Times New Roman"/>
                <w:sz w:val="24"/>
                <w:szCs w:val="24"/>
              </w:rPr>
            </w:pPr>
            <w:r w:rsidRPr="00594229">
              <w:rPr>
                <w:rFonts w:ascii="Times New Roman" w:hAnsi="Times New Roman" w:cs="Times New Roman"/>
                <w:sz w:val="24"/>
                <w:szCs w:val="24"/>
              </w:rPr>
              <w:lastRenderedPageBreak/>
              <w:t>26</w:t>
            </w:r>
          </w:p>
        </w:tc>
        <w:tc>
          <w:tcPr>
            <w:tcW w:w="8414" w:type="dxa"/>
          </w:tcPr>
          <w:p w14:paraId="0697BD64" w14:textId="77777777" w:rsidR="00BD2020" w:rsidRPr="00BD2020" w:rsidRDefault="00BD2020" w:rsidP="00A4085E">
            <w:pPr>
              <w:pStyle w:val="Default"/>
            </w:pPr>
            <w:r w:rsidRPr="00BD2020">
              <w:t>Reaction intermediates are highly reactive, short-lived chemical species formed during a chemical reaction that are quickly consumed. They are generated through bond fission, which involves the breaking of a covalent bond. Homolytic fission breaks a bond evenly, creating a free radical (with one unpaired electron), while heterolytic fission breaks a bond unevenly, forming a carbocation (positively charged) and a carbanion (negatively charged).</w:t>
            </w:r>
          </w:p>
        </w:tc>
      </w:tr>
    </w:tbl>
    <w:p w14:paraId="45231C8E" w14:textId="77777777" w:rsidR="00BD2020" w:rsidRDefault="00BD2020"/>
    <w:tbl>
      <w:tblPr>
        <w:tblStyle w:val="TableGrid"/>
        <w:tblW w:w="0" w:type="auto"/>
        <w:tblInd w:w="3397" w:type="dxa"/>
        <w:tblLook w:val="04A0" w:firstRow="1" w:lastRow="0" w:firstColumn="1" w:lastColumn="0" w:noHBand="0" w:noVBand="1"/>
      </w:tblPr>
      <w:tblGrid>
        <w:gridCol w:w="2410"/>
        <w:gridCol w:w="3209"/>
      </w:tblGrid>
      <w:tr w:rsidR="00F40DBC" w14:paraId="1A9BDEF8" w14:textId="77777777" w:rsidTr="00F40DBC">
        <w:tc>
          <w:tcPr>
            <w:tcW w:w="2410" w:type="dxa"/>
          </w:tcPr>
          <w:p w14:paraId="6318A936" w14:textId="77777777" w:rsidR="00F40DBC" w:rsidRPr="00F40DBC" w:rsidRDefault="00F40DBC">
            <w:pPr>
              <w:rPr>
                <w:rFonts w:ascii="Times New Roman" w:hAnsi="Times New Roman" w:cs="Times New Roman"/>
                <w:i/>
                <w:iCs/>
                <w:sz w:val="24"/>
                <w:szCs w:val="24"/>
              </w:rPr>
            </w:pPr>
            <w:r w:rsidRPr="00F40DBC">
              <w:rPr>
                <w:rFonts w:ascii="Times New Roman" w:hAnsi="Times New Roman" w:cs="Times New Roman"/>
                <w:i/>
                <w:iCs/>
                <w:sz w:val="24"/>
                <w:szCs w:val="24"/>
              </w:rPr>
              <w:t>Prepared by:</w:t>
            </w:r>
          </w:p>
          <w:p w14:paraId="07A9F00B" w14:textId="20BACE50" w:rsidR="00F40DBC" w:rsidRPr="00F40DBC" w:rsidRDefault="00F40DBC">
            <w:pPr>
              <w:rPr>
                <w:rFonts w:ascii="Times New Roman" w:hAnsi="Times New Roman" w:cs="Times New Roman"/>
                <w:i/>
                <w:iCs/>
                <w:sz w:val="24"/>
                <w:szCs w:val="24"/>
              </w:rPr>
            </w:pPr>
            <w:r w:rsidRPr="00F40DBC">
              <w:rPr>
                <w:rFonts w:ascii="Times New Roman" w:hAnsi="Times New Roman" w:cs="Times New Roman"/>
                <w:i/>
                <w:iCs/>
                <w:sz w:val="24"/>
                <w:szCs w:val="24"/>
              </w:rPr>
              <w:t>Ms Jenesha Joseph</w:t>
            </w:r>
          </w:p>
        </w:tc>
        <w:tc>
          <w:tcPr>
            <w:tcW w:w="3209" w:type="dxa"/>
          </w:tcPr>
          <w:p w14:paraId="7824477B" w14:textId="77777777" w:rsidR="00F40DBC" w:rsidRPr="00F40DBC" w:rsidRDefault="00F40DBC">
            <w:pPr>
              <w:rPr>
                <w:rFonts w:ascii="Times New Roman" w:hAnsi="Times New Roman" w:cs="Times New Roman"/>
                <w:i/>
                <w:iCs/>
                <w:sz w:val="24"/>
                <w:szCs w:val="24"/>
              </w:rPr>
            </w:pPr>
            <w:r w:rsidRPr="00F40DBC">
              <w:rPr>
                <w:rFonts w:ascii="Times New Roman" w:hAnsi="Times New Roman" w:cs="Times New Roman"/>
                <w:i/>
                <w:iCs/>
                <w:sz w:val="24"/>
                <w:szCs w:val="24"/>
              </w:rPr>
              <w:t>Checked by:</w:t>
            </w:r>
          </w:p>
          <w:p w14:paraId="1D6A85CE" w14:textId="2C0DCBEA" w:rsidR="00F40DBC" w:rsidRPr="00F40DBC" w:rsidRDefault="00F40DBC">
            <w:pPr>
              <w:rPr>
                <w:rFonts w:ascii="Times New Roman" w:hAnsi="Times New Roman" w:cs="Times New Roman"/>
                <w:i/>
                <w:iCs/>
                <w:sz w:val="24"/>
                <w:szCs w:val="24"/>
              </w:rPr>
            </w:pPr>
            <w:r w:rsidRPr="00F40DBC">
              <w:rPr>
                <w:rFonts w:ascii="Times New Roman" w:hAnsi="Times New Roman" w:cs="Times New Roman"/>
                <w:i/>
                <w:iCs/>
                <w:sz w:val="24"/>
                <w:szCs w:val="24"/>
              </w:rPr>
              <w:t>HOD Science</w:t>
            </w:r>
          </w:p>
        </w:tc>
      </w:tr>
    </w:tbl>
    <w:p w14:paraId="56AE61F4" w14:textId="77777777" w:rsidR="00F40DBC" w:rsidRDefault="00F40DBC"/>
    <w:sectPr w:rsidR="00F40DBC">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C1EBC" w14:textId="77777777" w:rsidR="00F51CA8" w:rsidRDefault="00F51CA8" w:rsidP="00F40DBC">
      <w:pPr>
        <w:spacing w:after="0" w:line="240" w:lineRule="auto"/>
      </w:pPr>
      <w:r>
        <w:separator/>
      </w:r>
    </w:p>
  </w:endnote>
  <w:endnote w:type="continuationSeparator" w:id="0">
    <w:p w14:paraId="274F1B22" w14:textId="77777777" w:rsidR="00F51CA8" w:rsidRDefault="00F51CA8" w:rsidP="00F40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833157"/>
      <w:docPartObj>
        <w:docPartGallery w:val="Page Numbers (Bottom of Page)"/>
        <w:docPartUnique/>
      </w:docPartObj>
    </w:sdtPr>
    <w:sdtContent>
      <w:sdt>
        <w:sdtPr>
          <w:id w:val="-1769616900"/>
          <w:docPartObj>
            <w:docPartGallery w:val="Page Numbers (Top of Page)"/>
            <w:docPartUnique/>
          </w:docPartObj>
        </w:sdtPr>
        <w:sdtContent>
          <w:p w14:paraId="7E8AF040" w14:textId="00FBBE96" w:rsidR="00F40DBC" w:rsidRDefault="00F40DB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07B6E37" w14:textId="77777777" w:rsidR="00F40DBC" w:rsidRDefault="00F40D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DFBB2" w14:textId="77777777" w:rsidR="00F51CA8" w:rsidRDefault="00F51CA8" w:rsidP="00F40DBC">
      <w:pPr>
        <w:spacing w:after="0" w:line="240" w:lineRule="auto"/>
      </w:pPr>
      <w:r>
        <w:separator/>
      </w:r>
    </w:p>
  </w:footnote>
  <w:footnote w:type="continuationSeparator" w:id="0">
    <w:p w14:paraId="491468EB" w14:textId="77777777" w:rsidR="00F51CA8" w:rsidRDefault="00F51CA8" w:rsidP="00F40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D62CA"/>
    <w:multiLevelType w:val="hybridMultilevel"/>
    <w:tmpl w:val="32A6926A"/>
    <w:lvl w:ilvl="0" w:tplc="BF4AEF4E">
      <w:start w:val="1"/>
      <w:numFmt w:val="lowerLetter"/>
      <w:lvlText w:val="(%1)"/>
      <w:lvlJc w:val="left"/>
      <w:pPr>
        <w:ind w:left="263" w:hanging="360"/>
      </w:pPr>
      <w:rPr>
        <w:rFonts w:hint="default"/>
      </w:rPr>
    </w:lvl>
    <w:lvl w:ilvl="1" w:tplc="4C090019" w:tentative="1">
      <w:start w:val="1"/>
      <w:numFmt w:val="lowerLetter"/>
      <w:lvlText w:val="%2."/>
      <w:lvlJc w:val="left"/>
      <w:pPr>
        <w:ind w:left="983" w:hanging="360"/>
      </w:pPr>
    </w:lvl>
    <w:lvl w:ilvl="2" w:tplc="4C09001B" w:tentative="1">
      <w:start w:val="1"/>
      <w:numFmt w:val="lowerRoman"/>
      <w:lvlText w:val="%3."/>
      <w:lvlJc w:val="right"/>
      <w:pPr>
        <w:ind w:left="1703" w:hanging="180"/>
      </w:pPr>
    </w:lvl>
    <w:lvl w:ilvl="3" w:tplc="4C09000F" w:tentative="1">
      <w:start w:val="1"/>
      <w:numFmt w:val="decimal"/>
      <w:lvlText w:val="%4."/>
      <w:lvlJc w:val="left"/>
      <w:pPr>
        <w:ind w:left="2423" w:hanging="360"/>
      </w:pPr>
    </w:lvl>
    <w:lvl w:ilvl="4" w:tplc="4C090019" w:tentative="1">
      <w:start w:val="1"/>
      <w:numFmt w:val="lowerLetter"/>
      <w:lvlText w:val="%5."/>
      <w:lvlJc w:val="left"/>
      <w:pPr>
        <w:ind w:left="3143" w:hanging="360"/>
      </w:pPr>
    </w:lvl>
    <w:lvl w:ilvl="5" w:tplc="4C09001B" w:tentative="1">
      <w:start w:val="1"/>
      <w:numFmt w:val="lowerRoman"/>
      <w:lvlText w:val="%6."/>
      <w:lvlJc w:val="right"/>
      <w:pPr>
        <w:ind w:left="3863" w:hanging="180"/>
      </w:pPr>
    </w:lvl>
    <w:lvl w:ilvl="6" w:tplc="4C09000F" w:tentative="1">
      <w:start w:val="1"/>
      <w:numFmt w:val="decimal"/>
      <w:lvlText w:val="%7."/>
      <w:lvlJc w:val="left"/>
      <w:pPr>
        <w:ind w:left="4583" w:hanging="360"/>
      </w:pPr>
    </w:lvl>
    <w:lvl w:ilvl="7" w:tplc="4C090019" w:tentative="1">
      <w:start w:val="1"/>
      <w:numFmt w:val="lowerLetter"/>
      <w:lvlText w:val="%8."/>
      <w:lvlJc w:val="left"/>
      <w:pPr>
        <w:ind w:left="5303" w:hanging="360"/>
      </w:pPr>
    </w:lvl>
    <w:lvl w:ilvl="8" w:tplc="4C09001B" w:tentative="1">
      <w:start w:val="1"/>
      <w:numFmt w:val="lowerRoman"/>
      <w:lvlText w:val="%9."/>
      <w:lvlJc w:val="right"/>
      <w:pPr>
        <w:ind w:left="6023" w:hanging="180"/>
      </w:pPr>
    </w:lvl>
  </w:abstractNum>
  <w:abstractNum w:abstractNumId="1" w15:restartNumberingAfterBreak="0">
    <w:nsid w:val="29A96F4B"/>
    <w:multiLevelType w:val="hybridMultilevel"/>
    <w:tmpl w:val="180018AA"/>
    <w:lvl w:ilvl="0" w:tplc="C150A23A">
      <w:start w:val="1"/>
      <w:numFmt w:val="lowerLetter"/>
      <w:lvlText w:val="(%1)"/>
      <w:lvlJc w:val="left"/>
      <w:pPr>
        <w:ind w:left="360" w:hanging="360"/>
      </w:pPr>
      <w:rPr>
        <w:rFonts w:hint="default"/>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2" w15:restartNumberingAfterBreak="0">
    <w:nsid w:val="34363BA6"/>
    <w:multiLevelType w:val="hybridMultilevel"/>
    <w:tmpl w:val="7A42BD78"/>
    <w:lvl w:ilvl="0" w:tplc="72FEECF0">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3" w15:restartNumberingAfterBreak="0">
    <w:nsid w:val="452260CE"/>
    <w:multiLevelType w:val="hybridMultilevel"/>
    <w:tmpl w:val="506CB254"/>
    <w:lvl w:ilvl="0" w:tplc="4C090015">
      <w:start w:val="1"/>
      <w:numFmt w:val="upp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4" w15:restartNumberingAfterBreak="0">
    <w:nsid w:val="46991D77"/>
    <w:multiLevelType w:val="hybridMultilevel"/>
    <w:tmpl w:val="A3B266FA"/>
    <w:lvl w:ilvl="0" w:tplc="0A22219C">
      <w:start w:val="1"/>
      <w:numFmt w:val="decimal"/>
      <w:lvlText w:val="%1."/>
      <w:lvlJc w:val="left"/>
      <w:pPr>
        <w:ind w:left="36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1B6B4A"/>
    <w:multiLevelType w:val="hybridMultilevel"/>
    <w:tmpl w:val="4F3AE3E8"/>
    <w:lvl w:ilvl="0" w:tplc="BC3AAA28">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6" w15:restartNumberingAfterBreak="0">
    <w:nsid w:val="55306594"/>
    <w:multiLevelType w:val="hybridMultilevel"/>
    <w:tmpl w:val="19B6E16E"/>
    <w:lvl w:ilvl="0" w:tplc="4C09000F">
      <w:start w:val="8"/>
      <w:numFmt w:val="decimal"/>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7" w15:restartNumberingAfterBreak="0">
    <w:nsid w:val="6A773453"/>
    <w:multiLevelType w:val="hybridMultilevel"/>
    <w:tmpl w:val="B4EEB708"/>
    <w:lvl w:ilvl="0" w:tplc="48CC2E84">
      <w:start w:val="1"/>
      <w:numFmt w:val="upperLetter"/>
      <w:lvlText w:val="%1."/>
      <w:lvlJc w:val="left"/>
      <w:pPr>
        <w:ind w:left="360" w:hanging="360"/>
      </w:pPr>
      <w:rPr>
        <w:rFonts w:ascii="Times New Roman" w:eastAsiaTheme="minorHAnsi" w:hAnsi="Times New Roman" w:cs="Times New Roman"/>
      </w:rPr>
    </w:lvl>
    <w:lvl w:ilvl="1" w:tplc="4C090019" w:tentative="1">
      <w:start w:val="1"/>
      <w:numFmt w:val="lowerLetter"/>
      <w:lvlText w:val="%2."/>
      <w:lvlJc w:val="left"/>
      <w:pPr>
        <w:ind w:left="1080" w:hanging="360"/>
      </w:pPr>
    </w:lvl>
    <w:lvl w:ilvl="2" w:tplc="4C09001B" w:tentative="1">
      <w:start w:val="1"/>
      <w:numFmt w:val="lowerRoman"/>
      <w:lvlText w:val="%3."/>
      <w:lvlJc w:val="right"/>
      <w:pPr>
        <w:ind w:left="1800" w:hanging="180"/>
      </w:pPr>
    </w:lvl>
    <w:lvl w:ilvl="3" w:tplc="4C09000F" w:tentative="1">
      <w:start w:val="1"/>
      <w:numFmt w:val="decimal"/>
      <w:lvlText w:val="%4."/>
      <w:lvlJc w:val="left"/>
      <w:pPr>
        <w:ind w:left="2520" w:hanging="360"/>
      </w:pPr>
    </w:lvl>
    <w:lvl w:ilvl="4" w:tplc="4C090019" w:tentative="1">
      <w:start w:val="1"/>
      <w:numFmt w:val="lowerLetter"/>
      <w:lvlText w:val="%5."/>
      <w:lvlJc w:val="left"/>
      <w:pPr>
        <w:ind w:left="3240" w:hanging="360"/>
      </w:pPr>
    </w:lvl>
    <w:lvl w:ilvl="5" w:tplc="4C09001B" w:tentative="1">
      <w:start w:val="1"/>
      <w:numFmt w:val="lowerRoman"/>
      <w:lvlText w:val="%6."/>
      <w:lvlJc w:val="right"/>
      <w:pPr>
        <w:ind w:left="3960" w:hanging="180"/>
      </w:pPr>
    </w:lvl>
    <w:lvl w:ilvl="6" w:tplc="4C09000F" w:tentative="1">
      <w:start w:val="1"/>
      <w:numFmt w:val="decimal"/>
      <w:lvlText w:val="%7."/>
      <w:lvlJc w:val="left"/>
      <w:pPr>
        <w:ind w:left="4680" w:hanging="360"/>
      </w:pPr>
    </w:lvl>
    <w:lvl w:ilvl="7" w:tplc="4C090019" w:tentative="1">
      <w:start w:val="1"/>
      <w:numFmt w:val="lowerLetter"/>
      <w:lvlText w:val="%8."/>
      <w:lvlJc w:val="left"/>
      <w:pPr>
        <w:ind w:left="5400" w:hanging="360"/>
      </w:pPr>
    </w:lvl>
    <w:lvl w:ilvl="8" w:tplc="4C09001B" w:tentative="1">
      <w:start w:val="1"/>
      <w:numFmt w:val="lowerRoman"/>
      <w:lvlText w:val="%9."/>
      <w:lvlJc w:val="right"/>
      <w:pPr>
        <w:ind w:left="6120" w:hanging="180"/>
      </w:pPr>
    </w:lvl>
  </w:abstractNum>
  <w:abstractNum w:abstractNumId="8" w15:restartNumberingAfterBreak="0">
    <w:nsid w:val="74F65C2F"/>
    <w:multiLevelType w:val="hybridMultilevel"/>
    <w:tmpl w:val="1B200214"/>
    <w:lvl w:ilvl="0" w:tplc="28687D6C">
      <w:start w:val="1"/>
      <w:numFmt w:val="lowerLetter"/>
      <w:lvlText w:val="(%1)"/>
      <w:lvlJc w:val="left"/>
      <w:pPr>
        <w:ind w:left="720" w:hanging="360"/>
      </w:pPr>
      <w:rPr>
        <w:rFonts w:hint="default"/>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num w:numId="1" w16cid:durableId="293028433">
    <w:abstractNumId w:val="4"/>
  </w:num>
  <w:num w:numId="2" w16cid:durableId="950358660">
    <w:abstractNumId w:val="1"/>
  </w:num>
  <w:num w:numId="3" w16cid:durableId="306976064">
    <w:abstractNumId w:val="5"/>
  </w:num>
  <w:num w:numId="4" w16cid:durableId="1067798186">
    <w:abstractNumId w:val="2"/>
  </w:num>
  <w:num w:numId="5" w16cid:durableId="1404379176">
    <w:abstractNumId w:val="6"/>
  </w:num>
  <w:num w:numId="6" w16cid:durableId="1245844001">
    <w:abstractNumId w:val="7"/>
  </w:num>
  <w:num w:numId="7" w16cid:durableId="377629518">
    <w:abstractNumId w:val="0"/>
  </w:num>
  <w:num w:numId="8" w16cid:durableId="1183204289">
    <w:abstractNumId w:val="3"/>
  </w:num>
  <w:num w:numId="9" w16cid:durableId="18668204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DC"/>
    <w:rsid w:val="00217CD5"/>
    <w:rsid w:val="002E531A"/>
    <w:rsid w:val="00416CE5"/>
    <w:rsid w:val="00444B99"/>
    <w:rsid w:val="00676C7B"/>
    <w:rsid w:val="007D3953"/>
    <w:rsid w:val="009967DC"/>
    <w:rsid w:val="00B659A2"/>
    <w:rsid w:val="00BD2020"/>
    <w:rsid w:val="00CD44B3"/>
    <w:rsid w:val="00D1165B"/>
    <w:rsid w:val="00E36F93"/>
    <w:rsid w:val="00E8526E"/>
    <w:rsid w:val="00EF4697"/>
    <w:rsid w:val="00F40DBC"/>
    <w:rsid w:val="00F51CA8"/>
    <w:rsid w:val="00F5448D"/>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FA895"/>
  <w15:chartTrackingRefBased/>
  <w15:docId w15:val="{440DB5C3-5B4C-4EA1-8480-0FCDC4CAA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D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Light1">
    <w:name w:val="Table Grid Light1"/>
    <w:basedOn w:val="TableNormal"/>
    <w:uiPriority w:val="40"/>
    <w:rsid w:val="009967DC"/>
    <w:pPr>
      <w:spacing w:after="0" w:line="240" w:lineRule="auto"/>
    </w:pPr>
    <w:rPr>
      <w:rFonts w:eastAsiaTheme="minorEastAsia"/>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996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7DC"/>
    <w:pPr>
      <w:ind w:left="720"/>
      <w:contextualSpacing/>
    </w:pPr>
  </w:style>
  <w:style w:type="paragraph" w:customStyle="1" w:styleId="Default">
    <w:name w:val="Default"/>
    <w:rsid w:val="00E36F93"/>
    <w:pPr>
      <w:autoSpaceDE w:val="0"/>
      <w:autoSpaceDN w:val="0"/>
      <w:adjustRightInd w:val="0"/>
      <w:spacing w:after="0" w:line="240" w:lineRule="auto"/>
    </w:pPr>
    <w:rPr>
      <w:rFonts w:ascii="Times New Roman" w:hAnsi="Times New Roman" w:cs="Times New Roman"/>
      <w:color w:val="000000"/>
      <w:sz w:val="24"/>
      <w:szCs w:val="24"/>
      <w:lang w:val="en-GB"/>
      <w14:ligatures w14:val="standardContextual"/>
    </w:rPr>
  </w:style>
  <w:style w:type="paragraph" w:styleId="NormalWeb">
    <w:name w:val="Normal (Web)"/>
    <w:basedOn w:val="Normal"/>
    <w:uiPriority w:val="99"/>
    <w:unhideWhenUsed/>
    <w:rsid w:val="00BD20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40D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DBC"/>
    <w:rPr>
      <w:lang w:val="en-GB"/>
    </w:rPr>
  </w:style>
  <w:style w:type="paragraph" w:styleId="Footer">
    <w:name w:val="footer"/>
    <w:basedOn w:val="Normal"/>
    <w:link w:val="FooterChar"/>
    <w:uiPriority w:val="99"/>
    <w:unhideWhenUsed/>
    <w:rsid w:val="00F40D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DB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microsoft.com/office/2007/relationships/hdphoto" Target="media/hdphoto1.wdp"/><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image" Target="media/image11.png"/><Relationship Id="rId25" Type="http://schemas.openxmlformats.org/officeDocument/2006/relationships/image" Target="media/image18.emf"/><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7.emf"/><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emf"/><Relationship Id="rId22" Type="http://schemas.openxmlformats.org/officeDocument/2006/relationships/image" Target="media/image15.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1417</Words>
  <Characters>7614</Characters>
  <Application>Microsoft Office Word</Application>
  <DocSecurity>0</DocSecurity>
  <Lines>315</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User</cp:lastModifiedBy>
  <cp:revision>5</cp:revision>
  <cp:lastPrinted>2025-10-29T02:08:00Z</cp:lastPrinted>
  <dcterms:created xsi:type="dcterms:W3CDTF">2025-10-29T02:06:00Z</dcterms:created>
  <dcterms:modified xsi:type="dcterms:W3CDTF">2025-10-29T02:08:00Z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c13b512d-0e54-4ff9-b75f-3d748dcece79</vt:lpwstr>
  </property>
</Properties>
</file>